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"/>
        <w:tblW w:w="0" w:type="auto"/>
        <w:tblLook w:val="04A0"/>
      </w:tblPr>
      <w:tblGrid>
        <w:gridCol w:w="4643"/>
        <w:gridCol w:w="4644"/>
      </w:tblGrid>
      <w:tr w:rsidR="008B4A88" w:rsidRPr="00D27B42" w:rsidTr="0024052A">
        <w:tc>
          <w:tcPr>
            <w:tcW w:w="4643" w:type="dxa"/>
          </w:tcPr>
          <w:p w:rsidR="008B4A88" w:rsidRPr="000E73B2" w:rsidRDefault="008B4A88" w:rsidP="0024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B4A88" w:rsidRPr="000E73B2" w:rsidRDefault="008B4A88" w:rsidP="0024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2">
              <w:rPr>
                <w:rFonts w:ascii="Times New Roman" w:hAnsi="Times New Roman" w:cs="Times New Roman"/>
                <w:sz w:val="28"/>
                <w:szCs w:val="28"/>
              </w:rPr>
              <w:t>«УТРЕРЖДАЮ»</w:t>
            </w:r>
          </w:p>
          <w:p w:rsidR="008B4A88" w:rsidRPr="000E73B2" w:rsidRDefault="008B4A88" w:rsidP="0024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Директор школы:                     /А.А.Селиванова/</w:t>
            </w:r>
          </w:p>
          <w:p w:rsidR="008B4A88" w:rsidRPr="000E73B2" w:rsidRDefault="008B4A88" w:rsidP="0024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73B2">
              <w:rPr>
                <w:rFonts w:ascii="Times New Roman" w:hAnsi="Times New Roman" w:cs="Times New Roman"/>
                <w:sz w:val="28"/>
                <w:szCs w:val="28"/>
              </w:rPr>
              <w:t>4.12.201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3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4A88" w:rsidRPr="000E73B2" w:rsidRDefault="008B4A88" w:rsidP="002405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116" w:rsidRPr="008B4A88" w:rsidRDefault="00A11116" w:rsidP="00A11116">
      <w:pPr>
        <w:rPr>
          <w:rFonts w:ascii="Times New Roman" w:hAnsi="Times New Roman" w:cs="Times New Roman"/>
          <w:b/>
          <w:sz w:val="24"/>
          <w:szCs w:val="24"/>
        </w:rPr>
      </w:pPr>
      <w:r w:rsidRPr="008B4A88">
        <w:rPr>
          <w:rFonts w:ascii="Times New Roman" w:hAnsi="Times New Roman" w:cs="Times New Roman"/>
          <w:b/>
          <w:sz w:val="24"/>
          <w:szCs w:val="24"/>
        </w:rPr>
        <w:t>ПОЛОЖЕНИЕ О ПОРЯДКЕ И ОСНОВАНИЯХ ПЕРЕВОДА, ОТЧИСЛЕНИЯ И ВОССТАНОВЛЕНИЯ ОБУЧАЮЩИХСЯ</w:t>
      </w:r>
    </w:p>
    <w:p w:rsidR="00A11116" w:rsidRPr="008B4A88" w:rsidRDefault="00A11116" w:rsidP="00A11116">
      <w:pPr>
        <w:rPr>
          <w:rFonts w:ascii="Times New Roman" w:hAnsi="Times New Roman" w:cs="Times New Roman"/>
          <w:b/>
          <w:sz w:val="24"/>
          <w:szCs w:val="24"/>
        </w:rPr>
      </w:pPr>
      <w:r w:rsidRPr="008B4A8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</w:t>
      </w:r>
      <w:r w:rsidR="00957D39">
        <w:rPr>
          <w:rFonts w:ascii="Times New Roman" w:hAnsi="Times New Roman" w:cs="Times New Roman"/>
          <w:sz w:val="24"/>
          <w:szCs w:val="24"/>
        </w:rPr>
        <w:t xml:space="preserve">ральным законом от 29.12.2012 N </w:t>
      </w:r>
      <w:r w:rsidRPr="00A11116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Уставом.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 отчисле</w:t>
      </w:r>
      <w:r w:rsidR="00957D39">
        <w:rPr>
          <w:rFonts w:ascii="Times New Roman" w:hAnsi="Times New Roman" w:cs="Times New Roman"/>
          <w:sz w:val="24"/>
          <w:szCs w:val="24"/>
        </w:rPr>
        <w:t>ния и восстановления учащихся МОУ Новосельской сош.</w:t>
      </w:r>
      <w:r w:rsidRPr="00A111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</w:p>
    <w:p w:rsidR="00A11116" w:rsidRPr="008B4A88" w:rsidRDefault="00A11116" w:rsidP="00A11116">
      <w:pPr>
        <w:rPr>
          <w:rFonts w:ascii="Times New Roman" w:hAnsi="Times New Roman" w:cs="Times New Roman"/>
          <w:b/>
          <w:sz w:val="24"/>
          <w:szCs w:val="24"/>
        </w:rPr>
      </w:pPr>
      <w:r w:rsidRPr="008B4A88">
        <w:rPr>
          <w:rFonts w:ascii="Times New Roman" w:hAnsi="Times New Roman" w:cs="Times New Roman"/>
          <w:b/>
          <w:sz w:val="24"/>
          <w:szCs w:val="24"/>
        </w:rPr>
        <w:t>2.Порядок и основания перевода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2.1.Учащиеся могут быть переведены в другие общеобразовательные учреждения в случаях: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· в связи с переменой места жительства;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· в связи с переходом в общеобразовательное учреждение, реализующее другие виды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образовательных программ;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· по желанию родителей (законных представителей</w:t>
      </w:r>
      <w:r w:rsidR="00957D39">
        <w:rPr>
          <w:rFonts w:ascii="Times New Roman" w:hAnsi="Times New Roman" w:cs="Times New Roman"/>
          <w:sz w:val="24"/>
          <w:szCs w:val="24"/>
        </w:rPr>
        <w:t>)</w:t>
      </w:r>
      <w:r w:rsidRPr="00A11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2.2. Перевод учащегося из одного общеобразовательного учреждения в другое или </w:t>
      </w:r>
      <w:proofErr w:type="gramStart"/>
      <w:r w:rsidRPr="00A111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одного класса в другой осуществляется только с письменного согласия родителей (законных представителей) обучающегося.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2.3. Перевод учащегося из одного общеобразовательного учреждения в другое может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осуществляться в течение всего учебного года при наличии в соответствующем классе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свободных мест (наполняемость класса менее 25 человек).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2.4. Перевод учащегося на основании решения суда производится в порядке, установленном законодательством.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2.5. При переводе учащегося из учреждения его родителям (законным представителям) выдаются документы: личное дело, справка об  успеваемости, медицинская карта. Школа выдает документы по личному заявлению родителей (законных представителей) с </w:t>
      </w:r>
      <w:r w:rsidRPr="00A1111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предоставлением справки - подтверждения о зачислении учащегося в другое общеобразовательное учреждение.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2.6. При переводе учащегося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2.7. Перевод учащегося оформляется приказом директора учреждения.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</w:p>
    <w:p w:rsidR="00A11116" w:rsidRPr="008B4A88" w:rsidRDefault="00A11116" w:rsidP="00A11116">
      <w:pPr>
        <w:rPr>
          <w:rFonts w:ascii="Times New Roman" w:hAnsi="Times New Roman" w:cs="Times New Roman"/>
          <w:b/>
          <w:sz w:val="24"/>
          <w:szCs w:val="24"/>
        </w:rPr>
      </w:pPr>
      <w:r w:rsidRPr="008B4A88">
        <w:rPr>
          <w:rFonts w:ascii="Times New Roman" w:hAnsi="Times New Roman" w:cs="Times New Roman"/>
          <w:b/>
          <w:sz w:val="24"/>
          <w:szCs w:val="24"/>
        </w:rPr>
        <w:t>3. Порядок и основания отчисления учащихся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3.1. Образовательные отношения прекращаются в связи с отчислением учащегося </w:t>
      </w:r>
      <w:proofErr w:type="gramStart"/>
      <w:r w:rsidRPr="00A1111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1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учреждения: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·в связи с получением образования (завершением обучения);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·досрочно по основаниям, установленным </w:t>
      </w:r>
      <w:proofErr w:type="spellStart"/>
      <w:proofErr w:type="gramStart"/>
      <w:r w:rsidRPr="00A1111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11116">
        <w:rPr>
          <w:rFonts w:ascii="Times New Roman" w:hAnsi="Times New Roman" w:cs="Times New Roman"/>
          <w:sz w:val="24"/>
          <w:szCs w:val="24"/>
        </w:rPr>
        <w:t xml:space="preserve"> 3.2. настоящего Положения.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случаях: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1) по инициативе учащегося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2)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по инициативе школы в случае применения к учащемуся, достигшему возраста пятнадцати лет, отчисления как меры дисциплинарного взыскания;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3)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по обстоятельствам, не зависящим от сторон образовательных отношений, в том числе в случае ликвидации учреждения.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3.3. Основанием для прекращения образовательных отношений является приказ директора учреждения об отчислении учащегося из школы. 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A111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11116">
        <w:rPr>
          <w:rFonts w:ascii="Times New Roman" w:hAnsi="Times New Roman" w:cs="Times New Roman"/>
          <w:sz w:val="24"/>
          <w:szCs w:val="24"/>
        </w:rPr>
        <w:t xml:space="preserve"> его отчисления из школы.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 xml:space="preserve"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</w:p>
    <w:p w:rsidR="00A11116" w:rsidRPr="008B4A88" w:rsidRDefault="00A11116" w:rsidP="00A11116">
      <w:pPr>
        <w:rPr>
          <w:rFonts w:ascii="Times New Roman" w:hAnsi="Times New Roman" w:cs="Times New Roman"/>
          <w:b/>
          <w:sz w:val="24"/>
          <w:szCs w:val="24"/>
        </w:rPr>
      </w:pPr>
      <w:r w:rsidRPr="008B4A88">
        <w:rPr>
          <w:rFonts w:ascii="Times New Roman" w:hAnsi="Times New Roman" w:cs="Times New Roman"/>
          <w:b/>
          <w:sz w:val="24"/>
          <w:szCs w:val="24"/>
        </w:rPr>
        <w:t>4. Восстановление учащихся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lastRenderedPageBreak/>
        <w:t>4.1. Восстановление учащегося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учащихся в школу.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4.2.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Лица, отчисленные ранее из учреждения,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учебе, причины отчисления.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4.3.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Право на восстановление в учреждение имеют лица, не достигшие возраста восемнадцати лет.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4.4.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Восстановление лиц в число учащихся учреждения осуществляется только на свободные места.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4.5.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4.6.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>Решение о восстановлении учащегося принимает директор учреждения, что оформляется соответствующим приказом.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4.7.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r w:rsidRPr="00A11116">
        <w:rPr>
          <w:rFonts w:ascii="Times New Roman" w:hAnsi="Times New Roman" w:cs="Times New Roman"/>
          <w:sz w:val="24"/>
          <w:szCs w:val="24"/>
        </w:rPr>
        <w:t xml:space="preserve">При восстановлении в учреждение заместитель директора по </w:t>
      </w:r>
      <w:proofErr w:type="spellStart"/>
      <w:r w:rsidRPr="00A11116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1111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111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1116">
        <w:rPr>
          <w:rFonts w:ascii="Times New Roman" w:hAnsi="Times New Roman" w:cs="Times New Roman"/>
          <w:sz w:val="24"/>
          <w:szCs w:val="24"/>
        </w:rPr>
        <w:t xml:space="preserve"> воспитательной работе устанавливает порядок и сроки ликвидации академической задолженности (при наличии таковой).</w:t>
      </w:r>
    </w:p>
    <w:p w:rsidR="00A11116" w:rsidRPr="00A11116" w:rsidRDefault="00A11116" w:rsidP="00A11116">
      <w:pPr>
        <w:rPr>
          <w:rFonts w:ascii="Times New Roman" w:hAnsi="Times New Roman" w:cs="Times New Roman"/>
          <w:sz w:val="24"/>
          <w:szCs w:val="24"/>
        </w:rPr>
      </w:pPr>
      <w:r w:rsidRPr="00A11116">
        <w:rPr>
          <w:rFonts w:ascii="Times New Roman" w:hAnsi="Times New Roman" w:cs="Times New Roman"/>
          <w:sz w:val="24"/>
          <w:szCs w:val="24"/>
        </w:rPr>
        <w:t>4.8.</w:t>
      </w:r>
      <w:r w:rsidR="00957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116">
        <w:rPr>
          <w:rFonts w:ascii="Times New Roman" w:hAnsi="Times New Roman" w:cs="Times New Roman"/>
          <w:sz w:val="24"/>
          <w:szCs w:val="24"/>
        </w:rPr>
        <w:t>Учающимся</w:t>
      </w:r>
      <w:proofErr w:type="spellEnd"/>
      <w:r w:rsidRPr="00A11116">
        <w:rPr>
          <w:rFonts w:ascii="Times New Roman" w:hAnsi="Times New Roman" w:cs="Times New Roman"/>
          <w:sz w:val="24"/>
          <w:szCs w:val="24"/>
        </w:rPr>
        <w:t>, восстановленным в учреждение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A11116" w:rsidRDefault="00A11116" w:rsidP="0097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1116" w:rsidSect="009F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9C"/>
    <w:rsid w:val="000F3450"/>
    <w:rsid w:val="00200C35"/>
    <w:rsid w:val="008B4A88"/>
    <w:rsid w:val="00957D39"/>
    <w:rsid w:val="0097559C"/>
    <w:rsid w:val="009F1CFB"/>
    <w:rsid w:val="00A11116"/>
    <w:rsid w:val="00BA0BC8"/>
    <w:rsid w:val="00C34937"/>
    <w:rsid w:val="00DA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737</Words>
  <Characters>4204</Characters>
  <Application>Microsoft Office Word</Application>
  <DocSecurity>0</DocSecurity>
  <Lines>35</Lines>
  <Paragraphs>9</Paragraphs>
  <ScaleCrop>false</ScaleCrop>
  <Company>MultiDVD Team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</dc:creator>
  <cp:keywords/>
  <dc:description/>
  <cp:lastModifiedBy>Селиванова </cp:lastModifiedBy>
  <cp:revision>9</cp:revision>
  <dcterms:created xsi:type="dcterms:W3CDTF">2013-12-27T13:47:00Z</dcterms:created>
  <dcterms:modified xsi:type="dcterms:W3CDTF">2013-12-28T08:01:00Z</dcterms:modified>
</cp:coreProperties>
</file>