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64" w:rsidRDefault="00E05044">
      <w:pPr>
        <w:jc w:val="center"/>
      </w:pPr>
      <w:r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EB1664" w:rsidRDefault="00E0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математике (алгебра 7 - 9) составлена на основе следующих нормативных документов и методических материалов:</w:t>
      </w:r>
    </w:p>
    <w:p w:rsidR="00EB1664" w:rsidRDefault="00E05044">
      <w:pPr>
        <w:widowControl w:val="0"/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 /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</w:t>
      </w:r>
      <w:r>
        <w:rPr>
          <w:rFonts w:ascii="Times New Roman" w:hAnsi="Times New Roman" w:cs="Times New Roman"/>
          <w:sz w:val="28"/>
          <w:szCs w:val="28"/>
        </w:rPr>
        <w:t>М.: Просвещение, 2010. – 59 с. – (Стандарты второго поколения).</w:t>
      </w:r>
    </w:p>
    <w:p w:rsidR="00EB1664" w:rsidRDefault="00E05044">
      <w:pPr>
        <w:widowControl w:val="0"/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Федерации. – М.: Просвещение, 2011. –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EB1664" w:rsidRDefault="00E05044">
      <w:pPr>
        <w:widowControl w:val="0"/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римерная основная образовательная программа образовательного учреждения. Основная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Е.С.Савинов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2011. –342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EB1664" w:rsidRDefault="00E05044">
      <w:pPr>
        <w:widowControl w:val="0"/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Математика. 5-9 классы: проект. – 3-е и</w:t>
      </w:r>
      <w:r>
        <w:rPr>
          <w:rFonts w:ascii="Times New Roman" w:hAnsi="Times New Roman" w:cs="Times New Roman"/>
          <w:sz w:val="28"/>
          <w:szCs w:val="28"/>
        </w:rPr>
        <w:t xml:space="preserve">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2011.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EB1664" w:rsidRPr="00E05044" w:rsidRDefault="00E05044">
      <w:pPr>
        <w:widowControl w:val="0"/>
        <w:numPr>
          <w:ilvl w:val="0"/>
          <w:numId w:val="1"/>
        </w:numPr>
        <w:spacing w:after="0" w:line="240" w:lineRule="auto"/>
        <w:ind w:firstLine="680"/>
        <w:jc w:val="both"/>
        <w:rPr>
          <w:color w:val="auto"/>
        </w:rPr>
      </w:pPr>
      <w:r w:rsidRPr="00E05044">
        <w:rPr>
          <w:rFonts w:ascii="Times New Roman" w:hAnsi="Times New Roman" w:cs="Times New Roman"/>
          <w:color w:val="auto"/>
          <w:sz w:val="28"/>
          <w:szCs w:val="28"/>
        </w:rPr>
        <w:t xml:space="preserve">Математика. Сборник рабочих программ. 7-9 классы: пособие для учителей </w:t>
      </w:r>
      <w:proofErr w:type="spellStart"/>
      <w:r w:rsidRPr="00E05044">
        <w:rPr>
          <w:rFonts w:ascii="Times New Roman" w:hAnsi="Times New Roman" w:cs="Times New Roman"/>
          <w:color w:val="auto"/>
          <w:sz w:val="28"/>
          <w:szCs w:val="28"/>
        </w:rPr>
        <w:t>общеобразоват</w:t>
      </w:r>
      <w:proofErr w:type="spellEnd"/>
      <w:r w:rsidRPr="00E05044">
        <w:rPr>
          <w:rFonts w:ascii="Times New Roman" w:hAnsi="Times New Roman" w:cs="Times New Roman"/>
          <w:color w:val="auto"/>
          <w:sz w:val="28"/>
          <w:szCs w:val="28"/>
        </w:rPr>
        <w:t xml:space="preserve">. учреждений / сост. </w:t>
      </w:r>
      <w:proofErr w:type="spellStart"/>
      <w:r w:rsidRPr="00E05044">
        <w:rPr>
          <w:rFonts w:ascii="Times New Roman" w:hAnsi="Times New Roman" w:cs="Times New Roman"/>
          <w:color w:val="auto"/>
          <w:sz w:val="28"/>
          <w:szCs w:val="28"/>
        </w:rPr>
        <w:t>Т.А.Бурмистрова</w:t>
      </w:r>
      <w:proofErr w:type="spellEnd"/>
      <w:r w:rsidRPr="00E05044">
        <w:rPr>
          <w:rFonts w:ascii="Times New Roman" w:hAnsi="Times New Roman" w:cs="Times New Roman"/>
          <w:color w:val="auto"/>
          <w:sz w:val="28"/>
          <w:szCs w:val="28"/>
        </w:rPr>
        <w:t>. – 2-е изд., доп. – М.: Просвещение, 2013. – 80 с</w:t>
      </w:r>
      <w:r w:rsidRPr="00E050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1664" w:rsidRDefault="00E05044">
      <w:pPr>
        <w:widowControl w:val="0"/>
        <w:numPr>
          <w:ilvl w:val="0"/>
          <w:numId w:val="1"/>
        </w:numPr>
        <w:spacing w:after="0" w:line="240" w:lineRule="auto"/>
        <w:ind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EB1664" w:rsidRDefault="00EB1664">
      <w:pPr>
        <w:widowControl w:val="0"/>
        <w:tabs>
          <w:tab w:val="left" w:pos="0"/>
          <w:tab w:val="left" w:pos="70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EB1664" w:rsidRDefault="00E05044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Согласно УП МОУ </w:t>
      </w:r>
      <w:proofErr w:type="spellStart"/>
      <w:r>
        <w:rPr>
          <w:rFonts w:ascii="Times New Roman" w:hAnsi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изучение математики в 7-9 классе отводится 6 (5+1) часов в неделю, из них на алгебру 136 часов в год, поэтому используется авторская программа и авторское тематическое планирование учебного материа</w:t>
      </w:r>
      <w:r>
        <w:rPr>
          <w:rFonts w:ascii="Times New Roman" w:hAnsi="Times New Roman"/>
          <w:sz w:val="28"/>
          <w:szCs w:val="28"/>
        </w:rPr>
        <w:t xml:space="preserve">ла по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варианту [5].</w:t>
      </w:r>
    </w:p>
    <w:p w:rsidR="00EB1664" w:rsidRDefault="00E05044" w:rsidP="00E05044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EB1664" w:rsidRDefault="00EB1664">
      <w:pPr>
        <w:jc w:val="center"/>
      </w:pPr>
    </w:p>
    <w:sectPr w:rsidR="00EB1664">
      <w:pgSz w:w="11906" w:h="16838"/>
      <w:pgMar w:top="1134" w:right="845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52DE"/>
    <w:multiLevelType w:val="multilevel"/>
    <w:tmpl w:val="9282F2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E03DFD"/>
    <w:multiLevelType w:val="multilevel"/>
    <w:tmpl w:val="81A286E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664"/>
    <w:rsid w:val="00E05044"/>
    <w:rsid w:val="00E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numbering" w:customStyle="1" w:styleId="WW8Num3">
    <w:name w:val="WW8Num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</Pages>
  <Words>194</Words>
  <Characters>1111</Characters>
  <Application>Microsoft Office Word</Application>
  <DocSecurity>0</DocSecurity>
  <Lines>9</Lines>
  <Paragraphs>2</Paragraphs>
  <ScaleCrop>false</ScaleCrop>
  <Company>MultiDVD Team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Учитель</cp:lastModifiedBy>
  <cp:revision>15</cp:revision>
  <dcterms:created xsi:type="dcterms:W3CDTF">2013-02-10T09:56:00Z</dcterms:created>
  <dcterms:modified xsi:type="dcterms:W3CDTF">2018-02-12T11:57:00Z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