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9E" w:rsidRPr="00D4543F" w:rsidRDefault="008E5B9E" w:rsidP="008E5B9E">
      <w:pPr>
        <w:jc w:val="center"/>
        <w:rPr>
          <w:b/>
        </w:rPr>
      </w:pPr>
      <w:proofErr w:type="gramStart"/>
      <w:r w:rsidRPr="00D4543F">
        <w:rPr>
          <w:b/>
        </w:rPr>
        <w:t>Муниципальное  общеобразовательное</w:t>
      </w:r>
      <w:proofErr w:type="gramEnd"/>
      <w:r w:rsidRPr="00D4543F">
        <w:rPr>
          <w:b/>
        </w:rPr>
        <w:t xml:space="preserve"> учреждение</w:t>
      </w:r>
    </w:p>
    <w:p w:rsidR="008E5B9E" w:rsidRPr="00D4543F" w:rsidRDefault="008E5B9E" w:rsidP="008E5B9E">
      <w:pPr>
        <w:jc w:val="center"/>
        <w:rPr>
          <w:b/>
        </w:rPr>
      </w:pPr>
      <w:proofErr w:type="spellStart"/>
      <w:r w:rsidRPr="00D4543F">
        <w:rPr>
          <w:b/>
        </w:rPr>
        <w:t>Новосельская</w:t>
      </w:r>
      <w:proofErr w:type="spellEnd"/>
      <w:r w:rsidRPr="00D4543F">
        <w:rPr>
          <w:b/>
        </w:rPr>
        <w:t xml:space="preserve"> средняя общеобразовательная школа</w:t>
      </w:r>
    </w:p>
    <w:p w:rsidR="008E5B9E" w:rsidRPr="00D4543F" w:rsidRDefault="008E5B9E" w:rsidP="008E5B9E">
      <w:pPr>
        <w:jc w:val="center"/>
        <w:rPr>
          <w:b/>
        </w:rPr>
      </w:pPr>
    </w:p>
    <w:p w:rsidR="008E5B9E" w:rsidRPr="00D4543F" w:rsidRDefault="008E5B9E" w:rsidP="008E5B9E">
      <w:pPr>
        <w:jc w:val="center"/>
        <w:rPr>
          <w:b/>
        </w:rPr>
      </w:pPr>
    </w:p>
    <w:p w:rsidR="008E5B9E" w:rsidRPr="00D4543F" w:rsidRDefault="008E5B9E" w:rsidP="008E5B9E">
      <w:r w:rsidRPr="00D4543F">
        <w:t xml:space="preserve">Согласовано                                                  </w:t>
      </w:r>
      <w:r>
        <w:t xml:space="preserve">                </w:t>
      </w:r>
      <w:r w:rsidRPr="00D4543F">
        <w:t xml:space="preserve">Утверждаю                                                                                                                                                                   </w:t>
      </w:r>
    </w:p>
    <w:p w:rsidR="008E5B9E" w:rsidRPr="00D4543F" w:rsidRDefault="008E5B9E" w:rsidP="008E5B9E">
      <w:r w:rsidRPr="00D4543F">
        <w:t xml:space="preserve">Протокол №    от                                           </w:t>
      </w:r>
      <w:r>
        <w:t xml:space="preserve">                </w:t>
      </w:r>
      <w:r w:rsidRPr="00D4543F">
        <w:t xml:space="preserve">Приказ №    от                                                          </w:t>
      </w:r>
    </w:p>
    <w:p w:rsidR="008E5B9E" w:rsidRPr="00D4543F" w:rsidRDefault="008E5B9E" w:rsidP="008E5B9E">
      <w:r w:rsidRPr="00D4543F">
        <w:t xml:space="preserve">Руководитель </w:t>
      </w:r>
      <w:proofErr w:type="spellStart"/>
      <w:r w:rsidRPr="00D4543F">
        <w:t>м.с</w:t>
      </w:r>
      <w:proofErr w:type="spellEnd"/>
      <w:r w:rsidRPr="00D4543F">
        <w:t xml:space="preserve">.                                         </w:t>
      </w:r>
      <w:r>
        <w:t xml:space="preserve">                 </w:t>
      </w:r>
      <w:r w:rsidRPr="00D4543F">
        <w:t xml:space="preserve">Директор МОУ </w:t>
      </w:r>
      <w:proofErr w:type="spellStart"/>
      <w:r w:rsidRPr="00D4543F">
        <w:t>Новосельская</w:t>
      </w:r>
      <w:proofErr w:type="spellEnd"/>
      <w:r w:rsidRPr="00D4543F">
        <w:t xml:space="preserve"> СОШ                                                                         </w:t>
      </w:r>
    </w:p>
    <w:p w:rsidR="008E5B9E" w:rsidRPr="00D4543F" w:rsidRDefault="008E5B9E" w:rsidP="008E5B9E">
      <w:r w:rsidRPr="00D4543F">
        <w:t xml:space="preserve">____________ Новожилова И.М.                 </w:t>
      </w:r>
      <w:r>
        <w:t xml:space="preserve">                 </w:t>
      </w:r>
      <w:r w:rsidRPr="00D4543F">
        <w:t xml:space="preserve">______________Селиванова А.А.                                                                                        </w:t>
      </w:r>
    </w:p>
    <w:p w:rsidR="008E5B9E" w:rsidRPr="00D4543F" w:rsidRDefault="008E5B9E" w:rsidP="008E5B9E">
      <w:pPr>
        <w:rPr>
          <w:b/>
        </w:rPr>
      </w:pPr>
    </w:p>
    <w:p w:rsidR="008E5B9E" w:rsidRPr="00D4543F" w:rsidRDefault="008E5B9E" w:rsidP="008E5B9E"/>
    <w:p w:rsidR="008E5B9E" w:rsidRPr="00D4543F" w:rsidRDefault="008E5B9E" w:rsidP="008E5B9E">
      <w:pPr>
        <w:jc w:val="center"/>
      </w:pPr>
    </w:p>
    <w:p w:rsidR="008E5B9E" w:rsidRPr="00D4543F" w:rsidRDefault="008E5B9E" w:rsidP="008E5B9E">
      <w:pPr>
        <w:jc w:val="center"/>
      </w:pPr>
    </w:p>
    <w:p w:rsidR="008E5B9E" w:rsidRPr="00D4543F" w:rsidRDefault="008E5B9E" w:rsidP="008E5B9E">
      <w:pPr>
        <w:jc w:val="center"/>
      </w:pPr>
    </w:p>
    <w:p w:rsidR="008E5B9E" w:rsidRPr="00D4543F" w:rsidRDefault="008E5B9E" w:rsidP="008E5B9E">
      <w:pPr>
        <w:jc w:val="both"/>
      </w:pPr>
    </w:p>
    <w:p w:rsidR="008E5B9E" w:rsidRPr="00D4543F" w:rsidRDefault="008E5B9E" w:rsidP="008E5B9E">
      <w:pPr>
        <w:jc w:val="right"/>
      </w:pPr>
      <w:r w:rsidRPr="00D4543F">
        <w:t xml:space="preserve">                                                                          </w:t>
      </w:r>
    </w:p>
    <w:p w:rsidR="008E5B9E" w:rsidRPr="00D4543F" w:rsidRDefault="008E5B9E" w:rsidP="008E5B9E">
      <w:pPr>
        <w:ind w:left="7788"/>
        <w:jc w:val="right"/>
      </w:pPr>
    </w:p>
    <w:p w:rsidR="008E5B9E" w:rsidRPr="00D4543F" w:rsidRDefault="008E5B9E" w:rsidP="008E5B9E">
      <w:pPr>
        <w:ind w:left="7788"/>
        <w:jc w:val="right"/>
      </w:pPr>
    </w:p>
    <w:p w:rsidR="008E5B9E" w:rsidRPr="00D4543F" w:rsidRDefault="008E5B9E" w:rsidP="008E5B9E">
      <w:pPr>
        <w:ind w:left="7788"/>
        <w:jc w:val="both"/>
      </w:pPr>
    </w:p>
    <w:p w:rsidR="008E5B9E" w:rsidRPr="00D4543F" w:rsidRDefault="008E5B9E" w:rsidP="008E5B9E">
      <w:pPr>
        <w:ind w:left="7788"/>
        <w:jc w:val="both"/>
      </w:pPr>
    </w:p>
    <w:p w:rsidR="008E5B9E" w:rsidRPr="00D4543F" w:rsidRDefault="008E5B9E" w:rsidP="008E5B9E">
      <w:pPr>
        <w:ind w:left="7788"/>
        <w:jc w:val="both"/>
      </w:pPr>
    </w:p>
    <w:p w:rsidR="008E5B9E" w:rsidRDefault="008E5B9E" w:rsidP="008E5B9E">
      <w:pPr>
        <w:jc w:val="center"/>
        <w:rPr>
          <w:b/>
        </w:rPr>
      </w:pPr>
      <w:r>
        <w:rPr>
          <w:b/>
        </w:rPr>
        <w:t>Рабочая программа по курсу</w:t>
      </w:r>
    </w:p>
    <w:p w:rsidR="008E5B9E" w:rsidRPr="00D4543F" w:rsidRDefault="008E5B9E" w:rsidP="008E5B9E">
      <w:pPr>
        <w:jc w:val="center"/>
        <w:rPr>
          <w:b/>
        </w:rPr>
      </w:pPr>
      <w:r>
        <w:rPr>
          <w:b/>
        </w:rPr>
        <w:t>«Обществознание</w:t>
      </w:r>
      <w:bookmarkStart w:id="0" w:name="_GoBack"/>
      <w:bookmarkEnd w:id="0"/>
      <w:r>
        <w:rPr>
          <w:b/>
        </w:rPr>
        <w:t>»</w:t>
      </w:r>
      <w:r w:rsidRPr="00D4543F">
        <w:rPr>
          <w:b/>
        </w:rPr>
        <w:t xml:space="preserve"> </w:t>
      </w:r>
    </w:p>
    <w:p w:rsidR="008E5B9E" w:rsidRPr="00D4543F" w:rsidRDefault="008E5B9E" w:rsidP="008E5B9E">
      <w:pPr>
        <w:jc w:val="center"/>
        <w:rPr>
          <w:b/>
        </w:rPr>
      </w:pPr>
      <w:r>
        <w:rPr>
          <w:b/>
        </w:rPr>
        <w:t xml:space="preserve"> 10</w:t>
      </w:r>
      <w:r>
        <w:rPr>
          <w:b/>
        </w:rPr>
        <w:t xml:space="preserve"> класс</w:t>
      </w:r>
      <w:r w:rsidRPr="00D4543F">
        <w:rPr>
          <w:b/>
        </w:rPr>
        <w:t>.</w:t>
      </w:r>
    </w:p>
    <w:p w:rsidR="008E5B9E" w:rsidRPr="00D4543F" w:rsidRDefault="008E5B9E" w:rsidP="008E5B9E">
      <w:pPr>
        <w:jc w:val="both"/>
        <w:rPr>
          <w:b/>
        </w:rPr>
      </w:pPr>
    </w:p>
    <w:p w:rsidR="008E5B9E" w:rsidRPr="00D4543F" w:rsidRDefault="008E5B9E" w:rsidP="008E5B9E"/>
    <w:p w:rsidR="008E5B9E" w:rsidRPr="00D4543F" w:rsidRDefault="008E5B9E" w:rsidP="008E5B9E">
      <w:pPr>
        <w:jc w:val="both"/>
      </w:pPr>
    </w:p>
    <w:p w:rsidR="008E5B9E" w:rsidRPr="00D4543F" w:rsidRDefault="008E5B9E" w:rsidP="008E5B9E">
      <w:pPr>
        <w:jc w:val="both"/>
      </w:pPr>
    </w:p>
    <w:p w:rsidR="008E5B9E" w:rsidRPr="00D4543F" w:rsidRDefault="008E5B9E" w:rsidP="008E5B9E">
      <w:pPr>
        <w:jc w:val="both"/>
      </w:pPr>
    </w:p>
    <w:p w:rsidR="008E5B9E" w:rsidRPr="00D4543F" w:rsidRDefault="008E5B9E" w:rsidP="008E5B9E">
      <w:pPr>
        <w:jc w:val="both"/>
      </w:pPr>
    </w:p>
    <w:p w:rsidR="008E5B9E" w:rsidRPr="00D4543F" w:rsidRDefault="008E5B9E" w:rsidP="008E5B9E">
      <w:pPr>
        <w:jc w:val="both"/>
      </w:pPr>
    </w:p>
    <w:p w:rsidR="008E5B9E" w:rsidRPr="00D4543F" w:rsidRDefault="008E5B9E" w:rsidP="008E5B9E">
      <w:pPr>
        <w:jc w:val="right"/>
      </w:pPr>
      <w:r w:rsidRPr="00D4543F">
        <w:t xml:space="preserve">                                                                                                     Учитель истории</w:t>
      </w:r>
      <w:r>
        <w:t xml:space="preserve"> и обществознания</w:t>
      </w:r>
    </w:p>
    <w:p w:rsidR="008E5B9E" w:rsidRPr="00D4543F" w:rsidRDefault="008E5B9E" w:rsidP="008E5B9E">
      <w:pPr>
        <w:jc w:val="right"/>
      </w:pPr>
      <w:r w:rsidRPr="00D4543F">
        <w:t>Автономова С.Н.</w:t>
      </w:r>
    </w:p>
    <w:p w:rsidR="008E5B9E" w:rsidRPr="00D4543F" w:rsidRDefault="008E5B9E" w:rsidP="008E5B9E">
      <w:pPr>
        <w:jc w:val="right"/>
      </w:pPr>
    </w:p>
    <w:p w:rsidR="008E5B9E" w:rsidRPr="00D4543F" w:rsidRDefault="008E5B9E" w:rsidP="008E5B9E">
      <w:pPr>
        <w:jc w:val="right"/>
      </w:pPr>
    </w:p>
    <w:p w:rsidR="008E5B9E" w:rsidRPr="00D4543F" w:rsidRDefault="008E5B9E" w:rsidP="008E5B9E">
      <w:pPr>
        <w:jc w:val="right"/>
      </w:pPr>
    </w:p>
    <w:p w:rsidR="008E5B9E" w:rsidRPr="00D4543F" w:rsidRDefault="008E5B9E" w:rsidP="008E5B9E">
      <w:pPr>
        <w:jc w:val="right"/>
      </w:pPr>
    </w:p>
    <w:p w:rsidR="008E5B9E" w:rsidRPr="00D4543F" w:rsidRDefault="008E5B9E" w:rsidP="008E5B9E">
      <w:pPr>
        <w:jc w:val="right"/>
      </w:pPr>
    </w:p>
    <w:p w:rsidR="008E5B9E" w:rsidRPr="00D4543F" w:rsidRDefault="008E5B9E" w:rsidP="008E5B9E">
      <w:pPr>
        <w:jc w:val="center"/>
      </w:pPr>
    </w:p>
    <w:p w:rsidR="008E5B9E" w:rsidRPr="00D4543F" w:rsidRDefault="008E5B9E" w:rsidP="008E5B9E">
      <w:pPr>
        <w:jc w:val="both"/>
      </w:pPr>
    </w:p>
    <w:p w:rsidR="008E5B9E" w:rsidRPr="00D4543F" w:rsidRDefault="008E5B9E" w:rsidP="008E5B9E">
      <w:pPr>
        <w:jc w:val="both"/>
      </w:pPr>
    </w:p>
    <w:p w:rsidR="008E5B9E" w:rsidRPr="00D4543F" w:rsidRDefault="008E5B9E" w:rsidP="008E5B9E">
      <w:pPr>
        <w:jc w:val="both"/>
      </w:pPr>
    </w:p>
    <w:p w:rsidR="008E5B9E" w:rsidRPr="00D4543F" w:rsidRDefault="008E5B9E" w:rsidP="008E5B9E">
      <w:pPr>
        <w:jc w:val="both"/>
      </w:pPr>
    </w:p>
    <w:p w:rsidR="008E5B9E" w:rsidRPr="00D4543F" w:rsidRDefault="008E5B9E" w:rsidP="008E5B9E">
      <w:pPr>
        <w:jc w:val="both"/>
      </w:pPr>
    </w:p>
    <w:p w:rsidR="008E5B9E" w:rsidRDefault="008E5B9E" w:rsidP="008E5B9E">
      <w:pPr>
        <w:jc w:val="both"/>
      </w:pPr>
    </w:p>
    <w:p w:rsidR="008E5B9E" w:rsidRDefault="008E5B9E" w:rsidP="008E5B9E">
      <w:pPr>
        <w:jc w:val="both"/>
      </w:pPr>
    </w:p>
    <w:p w:rsidR="008E5B9E" w:rsidRDefault="008E5B9E" w:rsidP="008E5B9E">
      <w:pPr>
        <w:jc w:val="both"/>
      </w:pPr>
    </w:p>
    <w:p w:rsidR="008E5B9E" w:rsidRDefault="008E5B9E" w:rsidP="008E5B9E">
      <w:pPr>
        <w:jc w:val="both"/>
      </w:pPr>
    </w:p>
    <w:p w:rsidR="008E5B9E" w:rsidRDefault="008E5B9E" w:rsidP="008E5B9E">
      <w:pPr>
        <w:jc w:val="both"/>
      </w:pPr>
    </w:p>
    <w:p w:rsidR="008E5B9E" w:rsidRPr="00D4543F" w:rsidRDefault="008E5B9E" w:rsidP="008E5B9E">
      <w:pPr>
        <w:jc w:val="both"/>
      </w:pPr>
    </w:p>
    <w:p w:rsidR="008E5B9E" w:rsidRPr="00D4543F" w:rsidRDefault="008E5B9E" w:rsidP="008E5B9E">
      <w:pPr>
        <w:jc w:val="center"/>
      </w:pPr>
      <w:r w:rsidRPr="00D4543F">
        <w:t>2017-2018</w:t>
      </w:r>
      <w:r>
        <w:t>гг.</w:t>
      </w:r>
    </w:p>
    <w:p w:rsidR="00B80DAD" w:rsidRPr="00883BE0" w:rsidRDefault="00B80DAD" w:rsidP="00B80DAD">
      <w:pPr>
        <w:pStyle w:val="a3"/>
        <w:shd w:val="clear" w:color="auto" w:fill="FFFFFF"/>
        <w:spacing w:before="0" w:beforeAutospacing="0" w:after="150" w:afterAutospacing="0"/>
        <w:jc w:val="center"/>
        <w:rPr>
          <w:color w:val="000000"/>
        </w:rPr>
      </w:pPr>
      <w:r w:rsidRPr="00883BE0">
        <w:rPr>
          <w:b/>
          <w:bCs/>
          <w:color w:val="000000"/>
        </w:rPr>
        <w:t>Пояснительная записка</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lastRenderedPageBreak/>
        <w:t>Рабочая программа разработана на основе:</w:t>
      </w:r>
    </w:p>
    <w:p w:rsidR="00B80DAD" w:rsidRPr="00883BE0" w:rsidRDefault="00B80DAD" w:rsidP="00B80DAD">
      <w:pPr>
        <w:pStyle w:val="a3"/>
        <w:numPr>
          <w:ilvl w:val="0"/>
          <w:numId w:val="1"/>
        </w:numPr>
        <w:shd w:val="clear" w:color="auto" w:fill="FFFFFF"/>
        <w:spacing w:before="0" w:beforeAutospacing="0" w:after="150" w:afterAutospacing="0"/>
        <w:rPr>
          <w:color w:val="000000"/>
        </w:rPr>
      </w:pPr>
      <w:r w:rsidRPr="00883BE0">
        <w:rPr>
          <w:color w:val="000000"/>
        </w:rPr>
        <w:t xml:space="preserve">федерального компонента государственного образовательного стандарта общего образования по истории, утвержденного приказом </w:t>
      </w:r>
      <w:proofErr w:type="spellStart"/>
      <w:r w:rsidRPr="00883BE0">
        <w:rPr>
          <w:color w:val="000000"/>
        </w:rPr>
        <w:t>Минобрнауки</w:t>
      </w:r>
      <w:proofErr w:type="spellEnd"/>
      <w:r w:rsidRPr="00883BE0">
        <w:rPr>
          <w:color w:val="000000"/>
        </w:rPr>
        <w:t xml:space="preserve"> России от 05.03.2004 № 1089;</w:t>
      </w:r>
    </w:p>
    <w:p w:rsidR="00B80DAD" w:rsidRPr="00883BE0" w:rsidRDefault="00B80DAD" w:rsidP="00B80DAD">
      <w:pPr>
        <w:pStyle w:val="a3"/>
        <w:numPr>
          <w:ilvl w:val="0"/>
          <w:numId w:val="1"/>
        </w:numPr>
        <w:shd w:val="clear" w:color="auto" w:fill="FFFFFF"/>
        <w:spacing w:before="0" w:beforeAutospacing="0" w:after="150" w:afterAutospacing="0"/>
        <w:rPr>
          <w:color w:val="000000"/>
        </w:rPr>
      </w:pPr>
      <w:r w:rsidRPr="00883BE0">
        <w:rPr>
          <w:color w:val="000000"/>
        </w:rPr>
        <w:t xml:space="preserve">приказа </w:t>
      </w:r>
      <w:proofErr w:type="spellStart"/>
      <w:r w:rsidRPr="00883BE0">
        <w:rPr>
          <w:color w:val="000000"/>
        </w:rPr>
        <w:t>Минобрнауки</w:t>
      </w:r>
      <w:proofErr w:type="spellEnd"/>
      <w:r w:rsidRPr="00883BE0">
        <w:rPr>
          <w:color w:val="000000"/>
        </w:rPr>
        <w:t xml:space="preserve"> России от 31.03.2014 г. № 253 (ред. от 29.12.2016)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80DAD" w:rsidRPr="00883BE0" w:rsidRDefault="00B80DAD" w:rsidP="00B80DAD">
      <w:pPr>
        <w:pStyle w:val="a3"/>
        <w:numPr>
          <w:ilvl w:val="0"/>
          <w:numId w:val="1"/>
        </w:numPr>
        <w:shd w:val="clear" w:color="auto" w:fill="FFFFFF"/>
        <w:spacing w:before="0" w:beforeAutospacing="0" w:after="150" w:afterAutospacing="0"/>
        <w:rPr>
          <w:color w:val="000000"/>
        </w:rPr>
      </w:pPr>
      <w:r w:rsidRPr="00883BE0">
        <w:rPr>
          <w:color w:val="000000"/>
        </w:rPr>
        <w:t>Положения о рабочей программе по учебному курсу МБОУ «Гимназия №8» (от 27.08.2013);</w:t>
      </w:r>
    </w:p>
    <w:p w:rsidR="00B80DAD" w:rsidRPr="00883BE0" w:rsidRDefault="00B80DAD" w:rsidP="00B80DAD">
      <w:pPr>
        <w:pStyle w:val="a3"/>
        <w:numPr>
          <w:ilvl w:val="0"/>
          <w:numId w:val="1"/>
        </w:numPr>
        <w:shd w:val="clear" w:color="auto" w:fill="FFFFFF"/>
        <w:spacing w:before="0" w:beforeAutospacing="0" w:after="150" w:afterAutospacing="0"/>
        <w:rPr>
          <w:color w:val="000000"/>
        </w:rPr>
      </w:pPr>
      <w:r w:rsidRPr="00883BE0">
        <w:rPr>
          <w:color w:val="000000"/>
        </w:rPr>
        <w:t>учебного плана муниципального бюджетного общеобразовательного учреждения «Гимназия № 8» на 2017-2018 учебный год;</w:t>
      </w:r>
    </w:p>
    <w:p w:rsidR="00B80DAD" w:rsidRPr="00883BE0" w:rsidRDefault="00B80DAD" w:rsidP="00B80DAD">
      <w:pPr>
        <w:pStyle w:val="a3"/>
        <w:numPr>
          <w:ilvl w:val="0"/>
          <w:numId w:val="1"/>
        </w:numPr>
        <w:shd w:val="clear" w:color="auto" w:fill="FFFFFF"/>
        <w:spacing w:before="0" w:beforeAutospacing="0" w:after="150" w:afterAutospacing="0"/>
        <w:rPr>
          <w:color w:val="000000"/>
        </w:rPr>
      </w:pPr>
      <w:r w:rsidRPr="00883BE0">
        <w:rPr>
          <w:color w:val="000000"/>
        </w:rPr>
        <w:t>годового календарного учебного графика на 2017 – 2018 учебный год;</w:t>
      </w:r>
    </w:p>
    <w:p w:rsidR="00B80DAD" w:rsidRPr="00883BE0" w:rsidRDefault="00B80DAD" w:rsidP="00B80DAD">
      <w:pPr>
        <w:pStyle w:val="a3"/>
        <w:numPr>
          <w:ilvl w:val="0"/>
          <w:numId w:val="1"/>
        </w:numPr>
        <w:shd w:val="clear" w:color="auto" w:fill="FFFFFF"/>
        <w:spacing w:before="0" w:beforeAutospacing="0" w:after="150" w:afterAutospacing="0"/>
        <w:rPr>
          <w:color w:val="000000"/>
        </w:rPr>
      </w:pPr>
      <w:r w:rsidRPr="00883BE0">
        <w:rPr>
          <w:color w:val="000000"/>
        </w:rPr>
        <w:t>авторской программы: Л. Н. Боголюбов, Л. Ф. Иванова, А. И. Матвеев «Обществознание 10-11 классы, базовый уровень», вошедшей в сборник «Программы общеобразовательных учреждений. История. Обществознание. 10-11 класс»</w:t>
      </w:r>
    </w:p>
    <w:p w:rsidR="00B80DAD" w:rsidRPr="00883BE0" w:rsidRDefault="00B80DAD" w:rsidP="00B80DAD">
      <w:pPr>
        <w:pStyle w:val="a3"/>
        <w:shd w:val="clear" w:color="auto" w:fill="FFFFFF"/>
        <w:spacing w:before="0" w:beforeAutospacing="0" w:after="150" w:afterAutospacing="0"/>
        <w:rPr>
          <w:color w:val="000000"/>
        </w:rPr>
      </w:pP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Цель изучения предмета обществознания в 10 классе на базовом уровне:</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изучение социальных объектов как основы социализации личности.</w:t>
      </w:r>
    </w:p>
    <w:p w:rsidR="00B80DAD" w:rsidRPr="00883BE0" w:rsidRDefault="00B80DAD" w:rsidP="00B80DAD">
      <w:pPr>
        <w:pStyle w:val="a3"/>
        <w:shd w:val="clear" w:color="auto" w:fill="FFFFFF"/>
        <w:spacing w:before="0" w:beforeAutospacing="0" w:after="150" w:afterAutospacing="0"/>
        <w:rPr>
          <w:color w:val="000000"/>
        </w:rPr>
      </w:pP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Задачи курса:</w:t>
      </w:r>
    </w:p>
    <w:p w:rsidR="00B80DAD" w:rsidRPr="00883BE0" w:rsidRDefault="00B80DAD" w:rsidP="00B80DAD">
      <w:pPr>
        <w:pStyle w:val="a3"/>
        <w:numPr>
          <w:ilvl w:val="0"/>
          <w:numId w:val="2"/>
        </w:numPr>
        <w:shd w:val="clear" w:color="auto" w:fill="FFFFFF"/>
        <w:spacing w:before="0" w:beforeAutospacing="0" w:after="150" w:afterAutospacing="0"/>
        <w:rPr>
          <w:color w:val="000000"/>
        </w:rPr>
      </w:pPr>
      <w:r w:rsidRPr="00883BE0">
        <w:rPr>
          <w:color w:val="000000"/>
        </w:rPr>
        <w:t>развивать личность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B80DAD" w:rsidRPr="00883BE0" w:rsidRDefault="00B80DAD" w:rsidP="00B80DAD">
      <w:pPr>
        <w:pStyle w:val="a3"/>
        <w:numPr>
          <w:ilvl w:val="0"/>
          <w:numId w:val="2"/>
        </w:numPr>
        <w:shd w:val="clear" w:color="auto" w:fill="FFFFFF"/>
        <w:spacing w:before="0" w:beforeAutospacing="0" w:after="150" w:afterAutospacing="0"/>
        <w:rPr>
          <w:color w:val="000000"/>
        </w:rPr>
      </w:pPr>
      <w:r w:rsidRPr="00883BE0">
        <w:rPr>
          <w:color w:val="000000"/>
        </w:rPr>
        <w:t>воспитывать общероссийскую идентичность, гражданскую ответственность, правовое самосознание, толерантность, приверженность гуманистическим и демократическим ценностям, закрепленным в Конституции Российской Федерации;</w:t>
      </w:r>
    </w:p>
    <w:p w:rsidR="00B80DAD" w:rsidRPr="00883BE0" w:rsidRDefault="00B80DAD" w:rsidP="00B80DAD">
      <w:pPr>
        <w:pStyle w:val="a3"/>
        <w:numPr>
          <w:ilvl w:val="0"/>
          <w:numId w:val="2"/>
        </w:numPr>
        <w:shd w:val="clear" w:color="auto" w:fill="FFFFFF"/>
        <w:spacing w:before="0" w:beforeAutospacing="0" w:after="150" w:afterAutospacing="0"/>
        <w:rPr>
          <w:color w:val="000000"/>
        </w:rPr>
      </w:pPr>
      <w:r w:rsidRPr="00883BE0">
        <w:rPr>
          <w:color w:val="000000"/>
        </w:rPr>
        <w:t>осваивать систему знаний об экономической и иных видах деятельности людей, об обществе, его сферах, правовом регулировании правовых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w:t>
      </w:r>
    </w:p>
    <w:p w:rsidR="00B80DAD" w:rsidRPr="00883BE0" w:rsidRDefault="00B80DAD" w:rsidP="00B80DAD">
      <w:pPr>
        <w:pStyle w:val="a3"/>
        <w:numPr>
          <w:ilvl w:val="0"/>
          <w:numId w:val="2"/>
        </w:numPr>
        <w:shd w:val="clear" w:color="auto" w:fill="FFFFFF"/>
        <w:spacing w:before="0" w:beforeAutospacing="0" w:after="150" w:afterAutospacing="0"/>
        <w:rPr>
          <w:color w:val="000000"/>
        </w:rPr>
      </w:pPr>
      <w:r w:rsidRPr="00883BE0">
        <w:rPr>
          <w:color w:val="000000"/>
        </w:rPr>
        <w:t>овладевать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необходимых для участия в жизни гражданского общества и государства);</w:t>
      </w:r>
    </w:p>
    <w:p w:rsidR="00B80DAD" w:rsidRPr="00883BE0" w:rsidRDefault="00B80DAD" w:rsidP="00B80DAD">
      <w:pPr>
        <w:pStyle w:val="a3"/>
        <w:numPr>
          <w:ilvl w:val="0"/>
          <w:numId w:val="2"/>
        </w:numPr>
        <w:shd w:val="clear" w:color="auto" w:fill="FFFFFF"/>
        <w:spacing w:before="0" w:beforeAutospacing="0" w:after="150" w:afterAutospacing="0"/>
        <w:rPr>
          <w:color w:val="000000"/>
        </w:rPr>
      </w:pPr>
      <w:r w:rsidRPr="00883BE0">
        <w:rPr>
          <w:color w:val="000000"/>
        </w:rPr>
        <w:t xml:space="preserve">формировать опыт применения полученных знаний и умений для решения типичных задач в области социальных отношений; гражданской и общественной </w:t>
      </w:r>
      <w:r w:rsidRPr="00883BE0">
        <w:rPr>
          <w:color w:val="000000"/>
        </w:rPr>
        <w:lastRenderedPageBreak/>
        <w:t>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w:t>
      </w:r>
    </w:p>
    <w:p w:rsidR="00B80DAD" w:rsidRPr="00883BE0" w:rsidRDefault="00B80DAD" w:rsidP="00B80DAD">
      <w:pPr>
        <w:pStyle w:val="a3"/>
        <w:shd w:val="clear" w:color="auto" w:fill="FFFFFF"/>
        <w:spacing w:before="0" w:beforeAutospacing="0" w:after="150" w:afterAutospacing="0"/>
        <w:rPr>
          <w:color w:val="000000"/>
        </w:rPr>
      </w:pP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Общая характеристика учебного предмета</w:t>
      </w:r>
    </w:p>
    <w:p w:rsidR="00B80DAD" w:rsidRPr="00883BE0" w:rsidRDefault="00B80DAD" w:rsidP="006A2862">
      <w:pPr>
        <w:pStyle w:val="a3"/>
        <w:shd w:val="clear" w:color="auto" w:fill="FFFFFF"/>
        <w:spacing w:before="0" w:beforeAutospacing="0" w:after="150" w:afterAutospacing="0"/>
        <w:ind w:firstLine="708"/>
        <w:rPr>
          <w:color w:val="000000"/>
        </w:rPr>
      </w:pPr>
      <w:r w:rsidRPr="00883BE0">
        <w:rPr>
          <w:color w:val="000000"/>
        </w:rPr>
        <w:t>Курс обществознания (10 класс)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вводится ряд новых, более сложных вопросов, понимание которых необходимо современному человеку.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Другими словами, предполагается формирование теоретических знаний, практических умений и навыков, необходимых каждому культурному человеку вне зависимости от области его дальнейших интересов и от его будущей работы.</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Изучение обществознания на базовом уровне основывается на концептуальном подходе и принципах системного анализа. В процессе изучения курса важно опираться на исторический, дифференцированный подходы, проблемное обучение и самостоятельную работу учащихся с источниками социальной информации. Знания и практические умения, приобретаемые учащимися при изучении курса, могут быть использованы во всех сферах будущей деятельности. Особенностью курса обществознания, изучаемого на ступени среднего общего образования на базовом уровне, является его непосредственная связь с выбором будущей профессиональной деятель.</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 </w:t>
      </w:r>
      <w:r w:rsidRPr="00883BE0">
        <w:rPr>
          <w:b/>
          <w:bCs/>
          <w:color w:val="000000"/>
        </w:rPr>
        <w:t>Место предмета в учебном плане</w:t>
      </w:r>
    </w:p>
    <w:p w:rsidR="00B80DAD" w:rsidRPr="00883BE0" w:rsidRDefault="00B80DAD" w:rsidP="006A2862">
      <w:pPr>
        <w:pStyle w:val="a3"/>
        <w:shd w:val="clear" w:color="auto" w:fill="FFFFFF"/>
        <w:spacing w:before="0" w:beforeAutospacing="0" w:after="150" w:afterAutospacing="0"/>
        <w:ind w:firstLine="708"/>
        <w:rPr>
          <w:color w:val="000000"/>
        </w:rPr>
      </w:pPr>
      <w:r w:rsidRPr="00883BE0">
        <w:rPr>
          <w:color w:val="000000"/>
        </w:rPr>
        <w:t xml:space="preserve">В соответствии с требованиями федерального компонента государственного образовательного стандарта общего образования по обществознанию, утвержденного приказом </w:t>
      </w:r>
      <w:proofErr w:type="spellStart"/>
      <w:r w:rsidRPr="00883BE0">
        <w:rPr>
          <w:color w:val="000000"/>
        </w:rPr>
        <w:t>Минобрнауки</w:t>
      </w:r>
      <w:proofErr w:type="spellEnd"/>
      <w:r w:rsidRPr="00883BE0">
        <w:rPr>
          <w:color w:val="000000"/>
        </w:rPr>
        <w:t xml:space="preserve"> России от 05.03.2004 № 1089, на изучение курса по предлагаемой программе отводится </w:t>
      </w:r>
      <w:r w:rsidRPr="00883BE0">
        <w:rPr>
          <w:b/>
          <w:bCs/>
          <w:color w:val="000000"/>
        </w:rPr>
        <w:t>70 часов</w:t>
      </w:r>
      <w:r w:rsidRPr="00883BE0">
        <w:rPr>
          <w:color w:val="000000"/>
        </w:rPr>
        <w:t> </w:t>
      </w:r>
      <w:r w:rsidRPr="00883BE0">
        <w:rPr>
          <w:b/>
          <w:bCs/>
          <w:color w:val="000000"/>
        </w:rPr>
        <w:t>(2 часа в неделю).</w:t>
      </w:r>
      <w:r w:rsidRPr="00883BE0">
        <w:rPr>
          <w:color w:val="000000"/>
        </w:rPr>
        <w:t> Данная программа составлена в соответствии с этим распределением учебного времени.</w:t>
      </w:r>
    </w:p>
    <w:p w:rsidR="00B80DAD" w:rsidRPr="00883BE0" w:rsidRDefault="00B80DAD" w:rsidP="006A2862">
      <w:pPr>
        <w:pStyle w:val="a3"/>
        <w:shd w:val="clear" w:color="auto" w:fill="FFFFFF"/>
        <w:spacing w:before="0" w:beforeAutospacing="0" w:after="150" w:afterAutospacing="0"/>
        <w:ind w:firstLine="708"/>
        <w:rPr>
          <w:color w:val="000000"/>
        </w:rPr>
      </w:pPr>
      <w:r w:rsidRPr="00883BE0">
        <w:rPr>
          <w:color w:val="000000"/>
        </w:rPr>
        <w:t>С учетом уровневой специфики преподавания и индивидуальных учебных возможностей учащихся выстроена система учебных занятий.</w:t>
      </w:r>
    </w:p>
    <w:p w:rsidR="00B80DAD" w:rsidRPr="00883BE0" w:rsidRDefault="00B80DAD" w:rsidP="006A2862">
      <w:pPr>
        <w:pStyle w:val="a3"/>
        <w:shd w:val="clear" w:color="auto" w:fill="FFFFFF"/>
        <w:spacing w:before="0" w:beforeAutospacing="0" w:after="150" w:afterAutospacing="0"/>
        <w:ind w:firstLine="708"/>
        <w:rPr>
          <w:color w:val="000000"/>
        </w:rPr>
      </w:pPr>
      <w:r w:rsidRPr="00883BE0">
        <w:rPr>
          <w:color w:val="000000"/>
        </w:rPr>
        <w:t xml:space="preserve">Особое внимание уделяется познавательной активности учащихся, их </w:t>
      </w:r>
      <w:proofErr w:type="spellStart"/>
      <w:r w:rsidRPr="00883BE0">
        <w:rPr>
          <w:color w:val="000000"/>
        </w:rPr>
        <w:t>мотивированности</w:t>
      </w:r>
      <w:proofErr w:type="spellEnd"/>
      <w:r w:rsidRPr="00883BE0">
        <w:rPr>
          <w:color w:val="000000"/>
        </w:rPr>
        <w:t xml:space="preserve"> и самостоятельной учебной работе, учету индивидуальных особенностей и возможностей обучающихся.</w:t>
      </w:r>
    </w:p>
    <w:p w:rsidR="00B80DAD" w:rsidRPr="00883BE0" w:rsidRDefault="00B80DAD" w:rsidP="006A2862">
      <w:pPr>
        <w:pStyle w:val="a3"/>
        <w:shd w:val="clear" w:color="auto" w:fill="FFFFFF"/>
        <w:spacing w:before="0" w:beforeAutospacing="0" w:after="150" w:afterAutospacing="0"/>
        <w:ind w:firstLine="708"/>
        <w:rPr>
          <w:color w:val="000000"/>
        </w:rPr>
      </w:pPr>
      <w:r w:rsidRPr="00883BE0">
        <w:rPr>
          <w:color w:val="000000"/>
        </w:rPr>
        <w:t>Учитывая базовый уровень класса, особое внимание уделяется развитию способностей самостоятельно организовывать учебную деятельность, проводить самоанализ, определять причины возникших затруднений. Предусматриваются различные формы домашнего задания.</w:t>
      </w: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Технологии обучения</w:t>
      </w:r>
    </w:p>
    <w:p w:rsidR="00B80DAD" w:rsidRPr="00883BE0" w:rsidRDefault="00B80DAD" w:rsidP="00B80DAD">
      <w:pPr>
        <w:pStyle w:val="a3"/>
        <w:numPr>
          <w:ilvl w:val="0"/>
          <w:numId w:val="3"/>
        </w:numPr>
        <w:shd w:val="clear" w:color="auto" w:fill="FFFFFF"/>
        <w:spacing w:before="0" w:beforeAutospacing="0" w:after="150" w:afterAutospacing="0"/>
        <w:rPr>
          <w:color w:val="000000"/>
        </w:rPr>
      </w:pPr>
      <w:r w:rsidRPr="00883BE0">
        <w:rPr>
          <w:color w:val="000000"/>
        </w:rPr>
        <w:t>Проблемное обучение.</w:t>
      </w:r>
    </w:p>
    <w:p w:rsidR="00B80DAD" w:rsidRPr="00883BE0" w:rsidRDefault="00B80DAD" w:rsidP="00B80DAD">
      <w:pPr>
        <w:pStyle w:val="a3"/>
        <w:numPr>
          <w:ilvl w:val="0"/>
          <w:numId w:val="3"/>
        </w:numPr>
        <w:shd w:val="clear" w:color="auto" w:fill="FFFFFF"/>
        <w:spacing w:before="0" w:beforeAutospacing="0" w:after="150" w:afterAutospacing="0"/>
        <w:rPr>
          <w:color w:val="000000"/>
        </w:rPr>
      </w:pPr>
      <w:r w:rsidRPr="00883BE0">
        <w:rPr>
          <w:color w:val="000000"/>
        </w:rPr>
        <w:t>Развивающее обучение.</w:t>
      </w:r>
    </w:p>
    <w:p w:rsidR="00B80DAD" w:rsidRPr="00883BE0" w:rsidRDefault="00B80DAD" w:rsidP="00B80DAD">
      <w:pPr>
        <w:pStyle w:val="a3"/>
        <w:numPr>
          <w:ilvl w:val="0"/>
          <w:numId w:val="3"/>
        </w:numPr>
        <w:shd w:val="clear" w:color="auto" w:fill="FFFFFF"/>
        <w:spacing w:before="0" w:beforeAutospacing="0" w:after="150" w:afterAutospacing="0"/>
        <w:rPr>
          <w:color w:val="000000"/>
        </w:rPr>
      </w:pPr>
      <w:r w:rsidRPr="00883BE0">
        <w:rPr>
          <w:color w:val="000000"/>
        </w:rPr>
        <w:t>Обучение критическому мышлению.</w:t>
      </w:r>
    </w:p>
    <w:p w:rsidR="00B80DAD" w:rsidRPr="00883BE0" w:rsidRDefault="00B80DAD" w:rsidP="00B80DAD">
      <w:pPr>
        <w:pStyle w:val="a3"/>
        <w:numPr>
          <w:ilvl w:val="0"/>
          <w:numId w:val="3"/>
        </w:numPr>
        <w:shd w:val="clear" w:color="auto" w:fill="FFFFFF"/>
        <w:spacing w:before="0" w:beforeAutospacing="0" w:after="150" w:afterAutospacing="0"/>
        <w:rPr>
          <w:color w:val="000000"/>
        </w:rPr>
      </w:pPr>
      <w:r w:rsidRPr="00883BE0">
        <w:rPr>
          <w:color w:val="000000"/>
        </w:rPr>
        <w:t>Развивающее обучение.</w:t>
      </w:r>
    </w:p>
    <w:p w:rsidR="00B80DAD" w:rsidRPr="00883BE0" w:rsidRDefault="00B80DAD" w:rsidP="00B80DAD">
      <w:pPr>
        <w:pStyle w:val="a3"/>
        <w:numPr>
          <w:ilvl w:val="0"/>
          <w:numId w:val="3"/>
        </w:numPr>
        <w:shd w:val="clear" w:color="auto" w:fill="FFFFFF"/>
        <w:spacing w:before="0" w:beforeAutospacing="0" w:after="150" w:afterAutospacing="0"/>
        <w:rPr>
          <w:color w:val="000000"/>
        </w:rPr>
      </w:pPr>
      <w:r w:rsidRPr="00883BE0">
        <w:rPr>
          <w:color w:val="000000"/>
        </w:rPr>
        <w:lastRenderedPageBreak/>
        <w:t>Модульное обучение.</w:t>
      </w: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Формы уроков</w:t>
      </w:r>
    </w:p>
    <w:p w:rsidR="00B80DAD" w:rsidRPr="00883BE0" w:rsidRDefault="00B80DAD" w:rsidP="00B80DAD">
      <w:pPr>
        <w:pStyle w:val="a3"/>
        <w:numPr>
          <w:ilvl w:val="0"/>
          <w:numId w:val="4"/>
        </w:numPr>
        <w:shd w:val="clear" w:color="auto" w:fill="FFFFFF"/>
        <w:spacing w:before="0" w:beforeAutospacing="0" w:after="150" w:afterAutospacing="0"/>
        <w:rPr>
          <w:color w:val="000000"/>
        </w:rPr>
      </w:pPr>
      <w:r w:rsidRPr="00883BE0">
        <w:rPr>
          <w:color w:val="000000"/>
        </w:rPr>
        <w:t>1 Традиционный урок.</w:t>
      </w:r>
    </w:p>
    <w:p w:rsidR="00B80DAD" w:rsidRPr="00883BE0" w:rsidRDefault="00B80DAD" w:rsidP="00B80DAD">
      <w:pPr>
        <w:pStyle w:val="a3"/>
        <w:numPr>
          <w:ilvl w:val="0"/>
          <w:numId w:val="4"/>
        </w:numPr>
        <w:shd w:val="clear" w:color="auto" w:fill="FFFFFF"/>
        <w:spacing w:before="0" w:beforeAutospacing="0" w:after="150" w:afterAutospacing="0"/>
        <w:rPr>
          <w:color w:val="000000"/>
        </w:rPr>
      </w:pPr>
      <w:r w:rsidRPr="00883BE0">
        <w:rPr>
          <w:color w:val="000000"/>
        </w:rPr>
        <w:t>2. Урок-лекция</w:t>
      </w:r>
    </w:p>
    <w:p w:rsidR="00B80DAD" w:rsidRPr="00883BE0" w:rsidRDefault="00B80DAD" w:rsidP="00B80DAD">
      <w:pPr>
        <w:pStyle w:val="a3"/>
        <w:numPr>
          <w:ilvl w:val="0"/>
          <w:numId w:val="4"/>
        </w:numPr>
        <w:shd w:val="clear" w:color="auto" w:fill="FFFFFF"/>
        <w:spacing w:before="0" w:beforeAutospacing="0" w:after="150" w:afterAutospacing="0"/>
        <w:rPr>
          <w:color w:val="000000"/>
        </w:rPr>
      </w:pPr>
      <w:r w:rsidRPr="00883BE0">
        <w:rPr>
          <w:color w:val="000000"/>
        </w:rPr>
        <w:t>3. Урок-семинарское занятие.</w:t>
      </w:r>
    </w:p>
    <w:p w:rsidR="00B80DAD" w:rsidRPr="00883BE0" w:rsidRDefault="00B80DAD" w:rsidP="00B80DAD">
      <w:pPr>
        <w:pStyle w:val="a3"/>
        <w:numPr>
          <w:ilvl w:val="0"/>
          <w:numId w:val="4"/>
        </w:numPr>
        <w:shd w:val="clear" w:color="auto" w:fill="FFFFFF"/>
        <w:spacing w:before="0" w:beforeAutospacing="0" w:after="150" w:afterAutospacing="0"/>
        <w:rPr>
          <w:color w:val="000000"/>
        </w:rPr>
      </w:pPr>
      <w:r w:rsidRPr="00883BE0">
        <w:rPr>
          <w:color w:val="000000"/>
        </w:rPr>
        <w:t>4 Повторительно - обобщающий урок.</w:t>
      </w:r>
    </w:p>
    <w:p w:rsidR="00B80DAD" w:rsidRPr="00883BE0" w:rsidRDefault="00B80DAD" w:rsidP="00B80DAD">
      <w:pPr>
        <w:pStyle w:val="a3"/>
        <w:numPr>
          <w:ilvl w:val="0"/>
          <w:numId w:val="4"/>
        </w:numPr>
        <w:shd w:val="clear" w:color="auto" w:fill="FFFFFF"/>
        <w:spacing w:before="0" w:beforeAutospacing="0" w:after="150" w:afterAutospacing="0"/>
        <w:rPr>
          <w:color w:val="000000"/>
        </w:rPr>
      </w:pPr>
      <w:r w:rsidRPr="00883BE0">
        <w:rPr>
          <w:color w:val="000000"/>
        </w:rPr>
        <w:t>5 Урок защиты учебных проектов.</w:t>
      </w:r>
    </w:p>
    <w:p w:rsidR="00B80DAD" w:rsidRPr="00883BE0" w:rsidRDefault="00B80DAD" w:rsidP="00B80DAD">
      <w:pPr>
        <w:pStyle w:val="a3"/>
        <w:numPr>
          <w:ilvl w:val="0"/>
          <w:numId w:val="4"/>
        </w:numPr>
        <w:shd w:val="clear" w:color="auto" w:fill="FFFFFF"/>
        <w:spacing w:before="0" w:beforeAutospacing="0" w:after="150" w:afterAutospacing="0"/>
        <w:rPr>
          <w:color w:val="000000"/>
        </w:rPr>
      </w:pPr>
      <w:r w:rsidRPr="00883BE0">
        <w:rPr>
          <w:color w:val="000000"/>
        </w:rPr>
        <w:t>6. Комбинированный урок.</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br/>
      </w: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Планируемые образовательные результаты</w:t>
      </w:r>
      <w:r w:rsidRPr="00883BE0">
        <w:rPr>
          <w:color w:val="000000"/>
        </w:rPr>
        <w:t> – использование приобретенных знаний в практической деятельности и повседневной жизни, осуществление самостоятельного поиска, анализа и использования собранной социальной информации, определения личной гражданской позиции, качественный показатель ЕГЭ.</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br/>
      </w:r>
    </w:p>
    <w:p w:rsidR="00B80DAD" w:rsidRPr="00883BE0" w:rsidRDefault="00B80DAD" w:rsidP="00B80DAD">
      <w:pPr>
        <w:pStyle w:val="a3"/>
        <w:shd w:val="clear" w:color="auto" w:fill="FFFFFF"/>
        <w:spacing w:before="0" w:beforeAutospacing="0" w:after="150" w:afterAutospacing="0"/>
        <w:jc w:val="center"/>
        <w:rPr>
          <w:color w:val="000000"/>
        </w:rPr>
      </w:pPr>
      <w:r w:rsidRPr="00883BE0">
        <w:rPr>
          <w:b/>
          <w:bCs/>
          <w:color w:val="000000"/>
        </w:rPr>
        <w:t>Содержание курса</w:t>
      </w:r>
    </w:p>
    <w:p w:rsidR="00B80DAD" w:rsidRPr="00883BE0" w:rsidRDefault="004C3E87" w:rsidP="00B80DAD">
      <w:pPr>
        <w:pStyle w:val="a3"/>
        <w:shd w:val="clear" w:color="auto" w:fill="FFFFFF"/>
        <w:spacing w:before="0" w:beforeAutospacing="0" w:after="150" w:afterAutospacing="0"/>
        <w:rPr>
          <w:color w:val="000000"/>
        </w:rPr>
      </w:pPr>
      <w:r>
        <w:rPr>
          <w:b/>
          <w:bCs/>
          <w:color w:val="000000"/>
        </w:rPr>
        <w:t>Раздел I Человек как творец и творение культуры (14</w:t>
      </w:r>
      <w:r w:rsidR="00B80DAD" w:rsidRPr="00883BE0">
        <w:rPr>
          <w:b/>
          <w:bCs/>
          <w:color w:val="000000"/>
        </w:rPr>
        <w:t xml:space="preserve"> ч)</w:t>
      </w:r>
    </w:p>
    <w:p w:rsidR="004C3E87" w:rsidRPr="00883BE0" w:rsidRDefault="004C3E87" w:rsidP="004C3E87">
      <w:pPr>
        <w:pStyle w:val="a3"/>
        <w:shd w:val="clear" w:color="auto" w:fill="FFFFFF"/>
        <w:spacing w:before="0" w:beforeAutospacing="0" w:after="150" w:afterAutospacing="0"/>
        <w:rPr>
          <w:color w:val="000000"/>
        </w:rPr>
      </w:pPr>
      <w:r w:rsidRPr="00883BE0">
        <w:rPr>
          <w:color w:val="000000"/>
        </w:rPr>
        <w:t>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Духовный мир человека. Мировоззрение. Ценностные ориентиры личности. Патриотизм и гражданственность. Деятельность как способ существования людей. Деятельность и ее мотивация. Многообразие деятельности. Сознание и дея</w:t>
      </w:r>
      <w:r w:rsidRPr="00883BE0">
        <w:rPr>
          <w:color w:val="000000"/>
        </w:rPr>
        <w:softHyphen/>
        <w:t xml:space="preserve">тельность. </w:t>
      </w:r>
    </w:p>
    <w:p w:rsidR="004C3E87" w:rsidRPr="00883BE0" w:rsidRDefault="004C3E87" w:rsidP="004C3E87">
      <w:pPr>
        <w:pStyle w:val="a3"/>
        <w:shd w:val="clear" w:color="auto" w:fill="FFFFFF"/>
        <w:spacing w:before="0" w:beforeAutospacing="0" w:after="150" w:afterAutospacing="0"/>
        <w:rPr>
          <w:color w:val="000000"/>
        </w:rPr>
      </w:pPr>
      <w:r w:rsidRPr="00883BE0">
        <w:rPr>
          <w:color w:val="000000"/>
        </w:rPr>
        <w:t>Духовная</w:t>
      </w:r>
      <w:r w:rsidRPr="00883BE0">
        <w:rPr>
          <w:b/>
          <w:bCs/>
          <w:color w:val="000000"/>
        </w:rPr>
        <w:t> </w:t>
      </w:r>
      <w:r w:rsidRPr="00883BE0">
        <w:rPr>
          <w:color w:val="000000"/>
        </w:rPr>
        <w:t>жизнь общества. Культура и духовная жизнь. Фор</w:t>
      </w:r>
      <w:r w:rsidRPr="00883BE0">
        <w:rPr>
          <w:color w:val="000000"/>
        </w:rPr>
        <w:softHyphen/>
        <w:t>мы и разновидности культуры:</w:t>
      </w:r>
      <w:r>
        <w:rPr>
          <w:color w:val="000000"/>
        </w:rPr>
        <w:t xml:space="preserve"> </w:t>
      </w:r>
      <w:r w:rsidRPr="00883BE0">
        <w:rPr>
          <w:color w:val="000000"/>
        </w:rPr>
        <w:t>народная, массовая и элитарная. Диалог культур. Средства массовой информации. Наука и образование. Наука, ее роль в современном</w:t>
      </w:r>
      <w:r w:rsidRPr="00883BE0">
        <w:rPr>
          <w:b/>
          <w:bCs/>
          <w:color w:val="000000"/>
        </w:rPr>
        <w:t> </w:t>
      </w:r>
      <w:r w:rsidRPr="00883BE0">
        <w:rPr>
          <w:color w:val="000000"/>
        </w:rPr>
        <w:t>мире. Этика ученого. Непрерывное образование и самообразование. Мораль</w:t>
      </w:r>
      <w:r w:rsidRPr="00883BE0">
        <w:rPr>
          <w:b/>
          <w:bCs/>
          <w:color w:val="000000"/>
        </w:rPr>
        <w:t> </w:t>
      </w:r>
      <w:r w:rsidRPr="00883BE0">
        <w:rPr>
          <w:color w:val="000000"/>
        </w:rPr>
        <w:t>и религия. Мораль, ее категории. Религия, ее роль в</w:t>
      </w:r>
      <w:r w:rsidRPr="00883BE0">
        <w:rPr>
          <w:b/>
          <w:bCs/>
          <w:color w:val="000000"/>
        </w:rPr>
        <w:t> </w:t>
      </w:r>
      <w:r w:rsidRPr="00883BE0">
        <w:rPr>
          <w:color w:val="000000"/>
        </w:rPr>
        <w:t>жизни общества. Нравственная культура. Искусство и духовная жизнь. Искусство, его формы</w:t>
      </w:r>
      <w:r w:rsidRPr="00883BE0">
        <w:rPr>
          <w:b/>
          <w:bCs/>
          <w:color w:val="000000"/>
        </w:rPr>
        <w:t>, </w:t>
      </w:r>
      <w:r w:rsidRPr="00883BE0">
        <w:rPr>
          <w:color w:val="000000"/>
        </w:rPr>
        <w:t>основ</w:t>
      </w:r>
      <w:r w:rsidRPr="00883BE0">
        <w:rPr>
          <w:color w:val="000000"/>
        </w:rPr>
        <w:softHyphen/>
        <w:t>ные направления. Эстетическая культура.</w:t>
      </w:r>
      <w:r w:rsidRPr="00883BE0">
        <w:rPr>
          <w:b/>
          <w:bCs/>
          <w:color w:val="000000"/>
        </w:rPr>
        <w:t> </w:t>
      </w:r>
      <w:r w:rsidRPr="00883BE0">
        <w:rPr>
          <w:color w:val="000000"/>
        </w:rPr>
        <w:t>Тенденции духовной жизни современной России.</w:t>
      </w:r>
    </w:p>
    <w:p w:rsidR="00B80DAD" w:rsidRPr="00883BE0" w:rsidRDefault="004C3E87" w:rsidP="00B80DAD">
      <w:pPr>
        <w:pStyle w:val="a3"/>
        <w:shd w:val="clear" w:color="auto" w:fill="FFFFFF"/>
        <w:spacing w:before="0" w:beforeAutospacing="0" w:after="150" w:afterAutospacing="0"/>
        <w:rPr>
          <w:color w:val="000000"/>
        </w:rPr>
      </w:pPr>
      <w:r>
        <w:rPr>
          <w:b/>
          <w:bCs/>
          <w:color w:val="000000"/>
        </w:rPr>
        <w:t>Раздел II Общество как сложная динамическая система (10</w:t>
      </w:r>
      <w:r w:rsidR="00B80DAD" w:rsidRPr="00883BE0">
        <w:rPr>
          <w:b/>
          <w:bCs/>
          <w:color w:val="000000"/>
        </w:rPr>
        <w:t xml:space="preserve"> ч.)</w:t>
      </w:r>
    </w:p>
    <w:p w:rsidR="004C3E87" w:rsidRPr="00883BE0" w:rsidRDefault="004C3E87" w:rsidP="004C3E87">
      <w:pPr>
        <w:pStyle w:val="a3"/>
        <w:shd w:val="clear" w:color="auto" w:fill="FFFFFF"/>
        <w:spacing w:before="0" w:beforeAutospacing="0" w:after="150" w:afterAutospacing="0"/>
        <w:rPr>
          <w:color w:val="000000"/>
        </w:rPr>
      </w:pPr>
      <w:r w:rsidRPr="00883BE0">
        <w:rPr>
          <w:color w:val="000000"/>
        </w:rPr>
        <w:t>Общество как совместная жизнедеятельность людей. Общество и природа. Общество и культура. Науки об обществе. Структура общества. Общество как сложная динамичная система. Взаимосвязь экономической, политической и духовной сфер жизни общества. Социальные институты.</w:t>
      </w:r>
    </w:p>
    <w:p w:rsidR="004C3E87" w:rsidRDefault="004C3E87" w:rsidP="00B80DAD">
      <w:pPr>
        <w:pStyle w:val="a3"/>
        <w:shd w:val="clear" w:color="auto" w:fill="FFFFFF"/>
        <w:spacing w:before="0" w:beforeAutospacing="0" w:after="150" w:afterAutospacing="0"/>
        <w:rPr>
          <w:b/>
          <w:bCs/>
          <w:color w:val="000000"/>
        </w:rPr>
      </w:pPr>
      <w:r w:rsidRPr="00883BE0">
        <w:rPr>
          <w:b/>
          <w:bCs/>
          <w:color w:val="000000"/>
        </w:rPr>
        <w:t>Раздел </w:t>
      </w:r>
      <w:proofErr w:type="gramStart"/>
      <w:r w:rsidRPr="00883BE0">
        <w:rPr>
          <w:b/>
          <w:bCs/>
          <w:color w:val="000000"/>
        </w:rPr>
        <w:t xml:space="preserve">III  </w:t>
      </w:r>
      <w:r>
        <w:rPr>
          <w:b/>
          <w:bCs/>
          <w:color w:val="000000"/>
        </w:rPr>
        <w:t>Социальные</w:t>
      </w:r>
      <w:proofErr w:type="gramEnd"/>
      <w:r>
        <w:rPr>
          <w:b/>
          <w:bCs/>
          <w:color w:val="000000"/>
        </w:rPr>
        <w:t xml:space="preserve"> отношения</w:t>
      </w:r>
      <w:r w:rsidR="00F606D1">
        <w:rPr>
          <w:b/>
          <w:bCs/>
          <w:color w:val="000000"/>
        </w:rPr>
        <w:t xml:space="preserve"> (14 ч.)</w:t>
      </w:r>
      <w:r>
        <w:rPr>
          <w:b/>
          <w:bCs/>
          <w:color w:val="000000"/>
        </w:rPr>
        <w:t>.</w:t>
      </w:r>
    </w:p>
    <w:p w:rsidR="00B80DAD" w:rsidRPr="00883BE0" w:rsidRDefault="00F606D1" w:rsidP="00F606D1">
      <w:pPr>
        <w:pStyle w:val="a3"/>
        <w:shd w:val="clear" w:color="auto" w:fill="FFFFFF"/>
        <w:spacing w:before="0" w:beforeAutospacing="0" w:after="150" w:afterAutospacing="0"/>
        <w:ind w:firstLine="708"/>
        <w:rPr>
          <w:color w:val="000000"/>
        </w:rPr>
      </w:pPr>
      <w:r w:rsidRPr="00883BE0">
        <w:rPr>
          <w:color w:val="000000"/>
        </w:rPr>
        <w:t>Человек в системе социальных связей. Личность, факторы, влияющие на ее формирование. Самосознание и самореализа</w:t>
      </w:r>
      <w:r w:rsidRPr="00883BE0">
        <w:rPr>
          <w:color w:val="000000"/>
        </w:rPr>
        <w:softHyphen/>
        <w:t>ция. Социальное поведение. Единство свободы и ответственно</w:t>
      </w:r>
      <w:r w:rsidRPr="00883BE0">
        <w:rPr>
          <w:color w:val="000000"/>
        </w:rPr>
        <w:softHyphen/>
        <w:t>сти личности. Познание и знание. Познание мира: чувственное и рацио</w:t>
      </w:r>
      <w:r w:rsidRPr="00883BE0">
        <w:rPr>
          <w:color w:val="000000"/>
        </w:rPr>
        <w:softHyphen/>
        <w:t>нальное, истинное и ложное. Истина и ее критерии. Многооб</w:t>
      </w:r>
      <w:r w:rsidRPr="00883BE0">
        <w:rPr>
          <w:color w:val="000000"/>
        </w:rPr>
        <w:softHyphen/>
        <w:t>разие форм человеческого знания. Социальное и гуманитарное знание.</w:t>
      </w:r>
      <w:r>
        <w:rPr>
          <w:color w:val="000000"/>
        </w:rPr>
        <w:t xml:space="preserve"> </w:t>
      </w:r>
      <w:r w:rsidR="00B80DAD" w:rsidRPr="00883BE0">
        <w:rPr>
          <w:color w:val="000000"/>
        </w:rPr>
        <w:t>Социальная структура. Многообразие социальных групп. Не</w:t>
      </w:r>
      <w:r w:rsidR="00B80DAD" w:rsidRPr="00883BE0">
        <w:rPr>
          <w:color w:val="000000"/>
        </w:rPr>
        <w:softHyphen/>
        <w:t>равенство и</w:t>
      </w:r>
      <w:r w:rsidR="00B80DAD" w:rsidRPr="00883BE0">
        <w:rPr>
          <w:b/>
          <w:bCs/>
          <w:color w:val="000000"/>
        </w:rPr>
        <w:t> </w:t>
      </w:r>
      <w:r w:rsidR="00B80DAD" w:rsidRPr="00883BE0">
        <w:rPr>
          <w:color w:val="000000"/>
        </w:rPr>
        <w:t xml:space="preserve">социальная стратификация. Социальные интересы. Социальная мобильность. Социальные взаимодействия. Социальные </w:t>
      </w:r>
      <w:r w:rsidR="00B80DAD" w:rsidRPr="00883BE0">
        <w:rPr>
          <w:color w:val="000000"/>
        </w:rPr>
        <w:lastRenderedPageBreak/>
        <w:t>отношения. Социальный конфликт. Социальные аспекты тру</w:t>
      </w:r>
      <w:r w:rsidR="00B80DAD" w:rsidRPr="00883BE0">
        <w:rPr>
          <w:color w:val="000000"/>
        </w:rPr>
        <w:softHyphen/>
        <w:t>да. Культура труда. Социальные нормы и отклоняющееся поведение. Многооб</w:t>
      </w:r>
      <w:r w:rsidR="00B80DAD" w:rsidRPr="00883BE0">
        <w:rPr>
          <w:color w:val="000000"/>
        </w:rPr>
        <w:softHyphen/>
        <w:t xml:space="preserve">разие социальных норм. </w:t>
      </w:r>
      <w:proofErr w:type="spellStart"/>
      <w:r w:rsidR="00B80DAD" w:rsidRPr="00883BE0">
        <w:rPr>
          <w:color w:val="000000"/>
        </w:rPr>
        <w:t>Девиантное</w:t>
      </w:r>
      <w:proofErr w:type="spellEnd"/>
      <w:r w:rsidR="00B80DAD" w:rsidRPr="00883BE0">
        <w:rPr>
          <w:color w:val="000000"/>
        </w:rPr>
        <w:t xml:space="preserve"> поведение, его причины и</w:t>
      </w:r>
      <w:r w:rsidR="00B80DAD" w:rsidRPr="00883BE0">
        <w:rPr>
          <w:b/>
          <w:bCs/>
          <w:color w:val="000000"/>
        </w:rPr>
        <w:t> </w:t>
      </w:r>
      <w:r w:rsidR="00B80DAD" w:rsidRPr="00883BE0">
        <w:rPr>
          <w:color w:val="000000"/>
        </w:rPr>
        <w:t>профилактика. Социальный контроль и самоконтроль. Национальные отношения. Этнические общности. Межна</w:t>
      </w:r>
      <w:r w:rsidR="00B80DAD" w:rsidRPr="00883BE0">
        <w:rPr>
          <w:color w:val="000000"/>
        </w:rPr>
        <w:softHyphen/>
        <w:t>циональное сотрудничество и межнациональные конфликты. Национальная</w:t>
      </w:r>
      <w:r w:rsidR="00B80DAD" w:rsidRPr="00883BE0">
        <w:rPr>
          <w:b/>
          <w:bCs/>
          <w:color w:val="000000"/>
        </w:rPr>
        <w:t> </w:t>
      </w:r>
      <w:r w:rsidR="00B80DAD" w:rsidRPr="00883BE0">
        <w:rPr>
          <w:color w:val="000000"/>
        </w:rPr>
        <w:t>политика. Культура межнациональных от</w:t>
      </w:r>
      <w:r w:rsidR="00B80DAD" w:rsidRPr="00883BE0">
        <w:rPr>
          <w:color w:val="000000"/>
        </w:rPr>
        <w:softHyphen/>
        <w:t>ношений. Семья и быт. Семья как социальный институт. Семья в со</w:t>
      </w:r>
      <w:r w:rsidR="00B80DAD" w:rsidRPr="00883BE0">
        <w:rPr>
          <w:color w:val="000000"/>
        </w:rPr>
        <w:softHyphen/>
        <w:t>временном обществе. Бытовые отношения. Культура бытовых отношений. Молодежь в современном обществе. Молодежь как соци</w:t>
      </w:r>
      <w:r w:rsidR="00B80DAD" w:rsidRPr="00883BE0">
        <w:rPr>
          <w:color w:val="000000"/>
        </w:rPr>
        <w:softHyphen/>
        <w:t>альная группа. Развитие социальных</w:t>
      </w:r>
      <w:r w:rsidR="00B80DAD" w:rsidRPr="00883BE0">
        <w:rPr>
          <w:b/>
          <w:bCs/>
          <w:color w:val="000000"/>
        </w:rPr>
        <w:t> </w:t>
      </w:r>
      <w:r w:rsidR="00B80DAD" w:rsidRPr="00883BE0">
        <w:rPr>
          <w:color w:val="000000"/>
        </w:rPr>
        <w:t>ролей в юношеском возра</w:t>
      </w:r>
      <w:r w:rsidR="00B80DAD" w:rsidRPr="00883BE0">
        <w:rPr>
          <w:color w:val="000000"/>
        </w:rPr>
        <w:softHyphen/>
        <w:t>сте. Молодежная субкультура. Социальные процессы в современной России.</w:t>
      </w:r>
    </w:p>
    <w:p w:rsidR="004C3E87" w:rsidRDefault="00A70C62" w:rsidP="004C3E87">
      <w:pPr>
        <w:pStyle w:val="a3"/>
        <w:shd w:val="clear" w:color="auto" w:fill="FFFFFF"/>
        <w:spacing w:before="0" w:beforeAutospacing="0" w:after="150" w:afterAutospacing="0"/>
        <w:rPr>
          <w:b/>
          <w:bCs/>
          <w:color w:val="000000"/>
        </w:rPr>
      </w:pPr>
      <w:r>
        <w:rPr>
          <w:b/>
          <w:bCs/>
          <w:color w:val="000000"/>
        </w:rPr>
        <w:t>Раздел I</w:t>
      </w:r>
      <w:r>
        <w:rPr>
          <w:b/>
          <w:bCs/>
          <w:color w:val="000000"/>
          <w:lang w:val="en-US"/>
        </w:rPr>
        <w:t>V</w:t>
      </w:r>
      <w:r w:rsidRPr="00A70C62">
        <w:rPr>
          <w:b/>
          <w:bCs/>
          <w:color w:val="000000"/>
        </w:rPr>
        <w:t xml:space="preserve"> </w:t>
      </w:r>
      <w:r>
        <w:rPr>
          <w:b/>
          <w:bCs/>
          <w:color w:val="000000"/>
        </w:rPr>
        <w:t>Политика как общественное явление</w:t>
      </w:r>
      <w:r w:rsidR="00F606D1">
        <w:rPr>
          <w:b/>
          <w:bCs/>
          <w:color w:val="000000"/>
        </w:rPr>
        <w:t xml:space="preserve"> (16)</w:t>
      </w:r>
      <w:r w:rsidR="004C3E87">
        <w:rPr>
          <w:b/>
          <w:bCs/>
          <w:color w:val="000000"/>
        </w:rPr>
        <w:t>.</w:t>
      </w: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 xml:space="preserve">Тема </w:t>
      </w:r>
      <w:proofErr w:type="gramStart"/>
      <w:r w:rsidRPr="00883BE0">
        <w:rPr>
          <w:b/>
          <w:bCs/>
          <w:color w:val="000000"/>
        </w:rPr>
        <w:t>4  «</w:t>
      </w:r>
      <w:proofErr w:type="gramEnd"/>
      <w:r w:rsidRPr="00883BE0">
        <w:rPr>
          <w:b/>
          <w:bCs/>
          <w:color w:val="000000"/>
        </w:rPr>
        <w:t>Политическая сфера» (12 ч.)</w:t>
      </w:r>
    </w:p>
    <w:p w:rsidR="00B80DAD" w:rsidRPr="00883BE0" w:rsidRDefault="00B80DAD" w:rsidP="006A2862">
      <w:pPr>
        <w:pStyle w:val="a3"/>
        <w:shd w:val="clear" w:color="auto" w:fill="FFFFFF"/>
        <w:spacing w:before="0" w:beforeAutospacing="0" w:after="150" w:afterAutospacing="0"/>
        <w:ind w:firstLine="708"/>
        <w:rPr>
          <w:color w:val="000000"/>
        </w:rPr>
      </w:pPr>
      <w:r w:rsidRPr="00883BE0">
        <w:rPr>
          <w:color w:val="000000"/>
        </w:rPr>
        <w:t>Политика и</w:t>
      </w:r>
      <w:r w:rsidRPr="00883BE0">
        <w:rPr>
          <w:b/>
          <w:bCs/>
          <w:color w:val="000000"/>
        </w:rPr>
        <w:t> </w:t>
      </w:r>
      <w:r w:rsidRPr="00883BE0">
        <w:rPr>
          <w:color w:val="000000"/>
        </w:rPr>
        <w:t>власть. Политика и общество. Политические ин</w:t>
      </w:r>
      <w:r w:rsidRPr="00883BE0">
        <w:rPr>
          <w:color w:val="000000"/>
        </w:rPr>
        <w:softHyphen/>
        <w:t>ституты и отношения. Власть, ее происхождение и виды. Политическая система. Структура и функции политической системы. Государство в политической системе. Политические режимы. Демократия, ее основные ценности и признаки. Демократические реформы в России. Политическая жизнь современной России. Гражданское общество и правовое государство. Основные черты гражданского общества. Правовое государство, его при</w:t>
      </w:r>
      <w:r w:rsidRPr="00883BE0">
        <w:rPr>
          <w:color w:val="000000"/>
        </w:rPr>
        <w:softHyphen/>
        <w:t>знаки. Демократические выборы и политические партии. Избира</w:t>
      </w:r>
      <w:r w:rsidRPr="00883BE0">
        <w:rPr>
          <w:color w:val="000000"/>
        </w:rPr>
        <w:softHyphen/>
        <w:t xml:space="preserve">тельные системы. Многопартийность. </w:t>
      </w:r>
    </w:p>
    <w:p w:rsidR="00B80DAD" w:rsidRDefault="00B80DAD" w:rsidP="006A2862">
      <w:pPr>
        <w:pStyle w:val="a3"/>
        <w:shd w:val="clear" w:color="auto" w:fill="FFFFFF"/>
        <w:spacing w:before="0" w:beforeAutospacing="0" w:after="150" w:afterAutospacing="0"/>
        <w:ind w:firstLine="708"/>
        <w:rPr>
          <w:color w:val="000000"/>
        </w:rPr>
      </w:pPr>
      <w:r w:rsidRPr="00883BE0">
        <w:rPr>
          <w:color w:val="000000"/>
        </w:rPr>
        <w:t>Право в системе социальных норм. Система права: основные отрасли, институты, отношения. Публичное и частное право. Источники права. Правовые акты. Конституция в иерархии нормативных актов. Правоотношения и правонарушения. Виды юридической от</w:t>
      </w:r>
      <w:r w:rsidRPr="00883BE0">
        <w:rPr>
          <w:color w:val="000000"/>
        </w:rPr>
        <w:softHyphen/>
        <w:t>ветственности. Система судебной защиты прав человека. Разви</w:t>
      </w:r>
      <w:r w:rsidRPr="00883BE0">
        <w:rPr>
          <w:color w:val="000000"/>
        </w:rPr>
        <w:softHyphen/>
        <w:t>тие права в современной России. Современное российское законодательство. Основы государственного, административного, гражданского, трудового, семей</w:t>
      </w:r>
      <w:r w:rsidRPr="00883BE0">
        <w:rPr>
          <w:color w:val="000000"/>
        </w:rPr>
        <w:softHyphen/>
        <w:t>ного и уголовного права. Правовая защита природы. Предпосылки правомерного поведения. Правосознание. Правовая культура.</w:t>
      </w:r>
    </w:p>
    <w:p w:rsidR="00A70C62" w:rsidRDefault="00A70C62" w:rsidP="00A70C62">
      <w:pPr>
        <w:pStyle w:val="a3"/>
        <w:shd w:val="clear" w:color="auto" w:fill="FFFFFF"/>
        <w:spacing w:before="0" w:beforeAutospacing="0" w:after="150" w:afterAutospacing="0"/>
        <w:rPr>
          <w:b/>
          <w:bCs/>
          <w:color w:val="000000"/>
        </w:rPr>
      </w:pPr>
      <w:r>
        <w:rPr>
          <w:b/>
          <w:bCs/>
          <w:color w:val="000000"/>
        </w:rPr>
        <w:t>Раздел I</w:t>
      </w:r>
      <w:r>
        <w:rPr>
          <w:b/>
          <w:bCs/>
          <w:color w:val="000000"/>
          <w:lang w:val="en-US"/>
        </w:rPr>
        <w:t>V</w:t>
      </w:r>
      <w:r w:rsidRPr="00A70C62">
        <w:rPr>
          <w:b/>
          <w:bCs/>
          <w:color w:val="000000"/>
        </w:rPr>
        <w:t xml:space="preserve"> </w:t>
      </w:r>
      <w:r>
        <w:rPr>
          <w:b/>
          <w:bCs/>
          <w:color w:val="000000"/>
        </w:rPr>
        <w:t>Человек в системе общественных отношений</w:t>
      </w:r>
      <w:r w:rsidR="00F606D1">
        <w:rPr>
          <w:b/>
          <w:bCs/>
          <w:color w:val="000000"/>
        </w:rPr>
        <w:t xml:space="preserve"> (14 ч.)</w:t>
      </w:r>
    </w:p>
    <w:p w:rsidR="006A2862" w:rsidRPr="00883BE0" w:rsidRDefault="00F606D1" w:rsidP="006A2862">
      <w:pPr>
        <w:pStyle w:val="a3"/>
        <w:shd w:val="clear" w:color="auto" w:fill="FFFFFF"/>
        <w:spacing w:before="0" w:beforeAutospacing="0" w:after="150" w:afterAutospacing="0"/>
        <w:ind w:firstLine="708"/>
        <w:rPr>
          <w:color w:val="000000"/>
        </w:rPr>
      </w:pPr>
      <w:r w:rsidRPr="006A2862">
        <w:rPr>
          <w:bCs/>
          <w:color w:val="000000"/>
        </w:rPr>
        <w:t xml:space="preserve">Социализация индивида. Социальные роли. Духовная жизнь человека. Самосознание и социальное поведение. </w:t>
      </w:r>
      <w:proofErr w:type="gramStart"/>
      <w:r w:rsidRPr="006A2862">
        <w:rPr>
          <w:bCs/>
          <w:color w:val="000000"/>
        </w:rPr>
        <w:t>Свобода  и</w:t>
      </w:r>
      <w:proofErr w:type="gramEnd"/>
      <w:r w:rsidRPr="006A2862">
        <w:rPr>
          <w:bCs/>
          <w:color w:val="000000"/>
        </w:rPr>
        <w:t xml:space="preserve"> ответственность. Общественная значимость и личностный смысл образования</w:t>
      </w:r>
      <w:r w:rsidR="006A2862" w:rsidRPr="006A2862">
        <w:rPr>
          <w:bCs/>
          <w:color w:val="000000"/>
        </w:rPr>
        <w:t>. Интеграция личности в систему национальной и мировой культуры.</w:t>
      </w:r>
      <w:r w:rsidR="006A2862" w:rsidRPr="006A2862">
        <w:rPr>
          <w:color w:val="000000"/>
        </w:rPr>
        <w:t xml:space="preserve"> </w:t>
      </w:r>
      <w:r w:rsidR="006A2862" w:rsidRPr="00883BE0">
        <w:rPr>
          <w:color w:val="000000"/>
        </w:rPr>
        <w:t>Роль экономики в жизни общества. Экономика как подсис</w:t>
      </w:r>
      <w:r w:rsidR="006A2862" w:rsidRPr="00883BE0">
        <w:rPr>
          <w:color w:val="000000"/>
        </w:rPr>
        <w:softHyphen/>
        <w:t>тема общества. Экономика как основа жизнеобеспечения обще</w:t>
      </w:r>
      <w:r w:rsidR="006A2862" w:rsidRPr="00883BE0">
        <w:rPr>
          <w:color w:val="000000"/>
        </w:rPr>
        <w:softHyphen/>
        <w:t>ства. Экономика и социальная структура. Взаимовлияние эконо</w:t>
      </w:r>
      <w:r w:rsidR="006A2862" w:rsidRPr="00883BE0">
        <w:rPr>
          <w:color w:val="000000"/>
        </w:rPr>
        <w:softHyphen/>
        <w:t>мики и политики. Экономическая культура. Экономический интерес, экономи</w:t>
      </w:r>
      <w:r w:rsidR="006A2862" w:rsidRPr="00883BE0">
        <w:rPr>
          <w:color w:val="000000"/>
        </w:rPr>
        <w:softHyphen/>
        <w:t>ческое поведение. Свобода экономической</w:t>
      </w:r>
      <w:r w:rsidR="006A2862" w:rsidRPr="00883BE0">
        <w:rPr>
          <w:b/>
          <w:bCs/>
          <w:color w:val="000000"/>
        </w:rPr>
        <w:t> </w:t>
      </w:r>
      <w:r w:rsidR="006A2862" w:rsidRPr="00883BE0">
        <w:rPr>
          <w:color w:val="000000"/>
        </w:rPr>
        <w:t>деятельности и соци</w:t>
      </w:r>
      <w:r w:rsidR="006A2862" w:rsidRPr="00883BE0">
        <w:rPr>
          <w:color w:val="000000"/>
        </w:rPr>
        <w:softHyphen/>
        <w:t>альная ответственность хозяйствующего субъекта.</w:t>
      </w:r>
      <w:r w:rsidR="006A2862" w:rsidRPr="00883BE0">
        <w:rPr>
          <w:b/>
          <w:bCs/>
          <w:color w:val="000000"/>
        </w:rPr>
        <w:t> </w:t>
      </w:r>
      <w:r w:rsidR="006A2862" w:rsidRPr="00883BE0">
        <w:rPr>
          <w:color w:val="000000"/>
        </w:rPr>
        <w:t>Культура про</w:t>
      </w:r>
      <w:r w:rsidR="006A2862" w:rsidRPr="00883BE0">
        <w:rPr>
          <w:color w:val="000000"/>
        </w:rPr>
        <w:softHyphen/>
        <w:t>изводства и потребления.</w:t>
      </w:r>
      <w:r w:rsidR="006A2862" w:rsidRPr="006A2862">
        <w:rPr>
          <w:color w:val="000000"/>
        </w:rPr>
        <w:t xml:space="preserve"> </w:t>
      </w:r>
      <w:r w:rsidR="006A2862" w:rsidRPr="00883BE0">
        <w:rPr>
          <w:color w:val="000000"/>
        </w:rPr>
        <w:t xml:space="preserve">Политическая идеология. Средства массовой коммуникации, их роль </w:t>
      </w:r>
      <w:r w:rsidR="006A2862">
        <w:rPr>
          <w:color w:val="000000"/>
        </w:rPr>
        <w:t>в политиче</w:t>
      </w:r>
      <w:r w:rsidR="006A2862">
        <w:rPr>
          <w:color w:val="000000"/>
        </w:rPr>
        <w:softHyphen/>
        <w:t xml:space="preserve">ской жизни общества. </w:t>
      </w:r>
      <w:r w:rsidR="006A2862" w:rsidRPr="00883BE0">
        <w:rPr>
          <w:color w:val="000000"/>
        </w:rPr>
        <w:t>Участие граждан в политической жизни. Политический про</w:t>
      </w:r>
      <w:r w:rsidR="006A2862" w:rsidRPr="00883BE0">
        <w:rPr>
          <w:color w:val="000000"/>
        </w:rPr>
        <w:softHyphen/>
        <w:t>цесс. Политическое участие. Политическая культура.</w:t>
      </w:r>
    </w:p>
    <w:p w:rsidR="006A2862" w:rsidRPr="00883BE0" w:rsidRDefault="006A2862" w:rsidP="006A2862">
      <w:pPr>
        <w:pStyle w:val="a3"/>
        <w:shd w:val="clear" w:color="auto" w:fill="FFFFFF"/>
        <w:spacing w:before="0" w:beforeAutospacing="0" w:after="150" w:afterAutospacing="0"/>
        <w:ind w:firstLine="708"/>
        <w:rPr>
          <w:color w:val="000000"/>
        </w:rPr>
      </w:pPr>
    </w:p>
    <w:p w:rsidR="00F606D1" w:rsidRDefault="00F606D1" w:rsidP="00A70C62">
      <w:pPr>
        <w:pStyle w:val="a3"/>
        <w:shd w:val="clear" w:color="auto" w:fill="FFFFFF"/>
        <w:spacing w:before="0" w:beforeAutospacing="0" w:after="150" w:afterAutospacing="0"/>
        <w:rPr>
          <w:b/>
          <w:bCs/>
          <w:color w:val="000000"/>
        </w:rPr>
      </w:pPr>
    </w:p>
    <w:p w:rsidR="00A70C62" w:rsidRPr="00883BE0" w:rsidRDefault="00A70C62" w:rsidP="00B80DAD">
      <w:pPr>
        <w:pStyle w:val="a3"/>
        <w:shd w:val="clear" w:color="auto" w:fill="FFFFFF"/>
        <w:spacing w:before="0" w:beforeAutospacing="0" w:after="150" w:afterAutospacing="0"/>
        <w:rPr>
          <w:color w:val="000000"/>
        </w:rPr>
      </w:pPr>
    </w:p>
    <w:p w:rsidR="00B80DAD" w:rsidRPr="00F606D1" w:rsidRDefault="00F606D1" w:rsidP="00B80DAD">
      <w:pPr>
        <w:pStyle w:val="a3"/>
        <w:shd w:val="clear" w:color="auto" w:fill="FFFFFF"/>
        <w:spacing w:before="0" w:beforeAutospacing="0" w:after="150" w:afterAutospacing="0"/>
        <w:rPr>
          <w:b/>
          <w:bCs/>
          <w:color w:val="000000"/>
        </w:rPr>
      </w:pPr>
      <w:r>
        <w:rPr>
          <w:b/>
          <w:bCs/>
          <w:color w:val="000000"/>
        </w:rPr>
        <w:t>Заключительный урок (1</w:t>
      </w:r>
      <w:r w:rsidR="00B80DAD" w:rsidRPr="00883BE0">
        <w:rPr>
          <w:b/>
          <w:bCs/>
          <w:color w:val="000000"/>
        </w:rPr>
        <w:t>ч.)</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 xml:space="preserve">Общество в развитии. </w:t>
      </w:r>
      <w:proofErr w:type="spellStart"/>
      <w:r w:rsidRPr="00883BE0">
        <w:rPr>
          <w:color w:val="000000"/>
        </w:rPr>
        <w:t>Многовариантность</w:t>
      </w:r>
      <w:proofErr w:type="spellEnd"/>
      <w:r w:rsidRPr="00883BE0">
        <w:rPr>
          <w:color w:val="000000"/>
        </w:rPr>
        <w:t xml:space="preserve"> общественного развития. Прогресс и регресс. Современный мир и его противо</w:t>
      </w:r>
      <w:r w:rsidRPr="00883BE0">
        <w:rPr>
          <w:color w:val="000000"/>
        </w:rPr>
        <w:softHyphen/>
        <w:t>речия.</w:t>
      </w:r>
    </w:p>
    <w:p w:rsidR="00B80DAD" w:rsidRPr="00883BE0" w:rsidRDefault="00B80DAD" w:rsidP="00B80DAD">
      <w:pPr>
        <w:rPr>
          <w:b/>
          <w:color w:val="000000"/>
        </w:rPr>
      </w:pPr>
      <w:r w:rsidRPr="00883BE0">
        <w:rPr>
          <w:b/>
          <w:color w:val="000000"/>
          <w:shd w:val="clear" w:color="auto" w:fill="FFFFFF"/>
        </w:rPr>
        <w:lastRenderedPageBreak/>
        <w:t>Требования к уровню усвоения предмета.</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В результате изучения обществознания на профильном уровне ученик 10 класса должен</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Знать/понимать</w:t>
      </w:r>
    </w:p>
    <w:p w:rsidR="00B80DAD" w:rsidRPr="00883BE0" w:rsidRDefault="00B80DAD" w:rsidP="00B80DAD">
      <w:pPr>
        <w:pStyle w:val="a3"/>
        <w:numPr>
          <w:ilvl w:val="0"/>
          <w:numId w:val="5"/>
        </w:numPr>
        <w:shd w:val="clear" w:color="auto" w:fill="FFFFFF"/>
        <w:spacing w:before="0" w:beforeAutospacing="0" w:after="150" w:afterAutospacing="0"/>
        <w:rPr>
          <w:color w:val="000000"/>
        </w:rPr>
      </w:pPr>
      <w:r w:rsidRPr="00883BE0">
        <w:rPr>
          <w:color w:val="000000"/>
        </w:rPr>
        <w:t>биосоциальную сущность человека, основные этапы и факторы социализации личности, место и роль человека в системе общественных отношений;</w:t>
      </w:r>
    </w:p>
    <w:p w:rsidR="00B80DAD" w:rsidRPr="00883BE0" w:rsidRDefault="00B80DAD" w:rsidP="00B80DAD">
      <w:pPr>
        <w:pStyle w:val="a3"/>
        <w:numPr>
          <w:ilvl w:val="0"/>
          <w:numId w:val="5"/>
        </w:numPr>
        <w:shd w:val="clear" w:color="auto" w:fill="FFFFFF"/>
        <w:spacing w:before="0" w:beforeAutospacing="0" w:after="150" w:afterAutospacing="0"/>
        <w:rPr>
          <w:color w:val="000000"/>
        </w:rPr>
      </w:pPr>
      <w:r w:rsidRPr="00883BE0">
        <w:rPr>
          <w:color w:val="000000"/>
        </w:rPr>
        <w:t>тенденции развития общества в целом как сложной динамичной системы, а также важнейших социальных институтов;</w:t>
      </w:r>
    </w:p>
    <w:p w:rsidR="00B80DAD" w:rsidRPr="00883BE0" w:rsidRDefault="00B80DAD" w:rsidP="00B80DAD">
      <w:pPr>
        <w:pStyle w:val="a3"/>
        <w:numPr>
          <w:ilvl w:val="0"/>
          <w:numId w:val="5"/>
        </w:numPr>
        <w:shd w:val="clear" w:color="auto" w:fill="FFFFFF"/>
        <w:spacing w:before="0" w:beforeAutospacing="0" w:after="150" w:afterAutospacing="0"/>
        <w:rPr>
          <w:color w:val="000000"/>
        </w:rPr>
      </w:pPr>
      <w:r w:rsidRPr="00883BE0">
        <w:rPr>
          <w:color w:val="000000"/>
        </w:rPr>
        <w:t>необходимость регулирования общественных отношений, сущность социальных норм, механизмы правового регулирования;</w:t>
      </w:r>
    </w:p>
    <w:p w:rsidR="00B80DAD" w:rsidRPr="00883BE0" w:rsidRDefault="00B80DAD" w:rsidP="00B80DAD">
      <w:pPr>
        <w:pStyle w:val="a3"/>
        <w:numPr>
          <w:ilvl w:val="0"/>
          <w:numId w:val="6"/>
        </w:numPr>
        <w:shd w:val="clear" w:color="auto" w:fill="FFFFFF"/>
        <w:spacing w:before="0" w:beforeAutospacing="0" w:after="150" w:afterAutospacing="0"/>
        <w:rPr>
          <w:color w:val="000000"/>
        </w:rPr>
      </w:pPr>
      <w:r w:rsidRPr="00883BE0">
        <w:rPr>
          <w:color w:val="000000"/>
        </w:rPr>
        <w:t>особенности социально-гуманитарного познания.</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Уметь:</w:t>
      </w:r>
    </w:p>
    <w:p w:rsidR="00B80DAD" w:rsidRPr="00883BE0" w:rsidRDefault="00B80DAD" w:rsidP="00B80DAD">
      <w:pPr>
        <w:pStyle w:val="a3"/>
        <w:numPr>
          <w:ilvl w:val="0"/>
          <w:numId w:val="7"/>
        </w:numPr>
        <w:shd w:val="clear" w:color="auto" w:fill="FFFFFF"/>
        <w:spacing w:before="0" w:beforeAutospacing="0" w:after="150" w:afterAutospacing="0"/>
        <w:rPr>
          <w:color w:val="000000"/>
        </w:rPr>
      </w:pPr>
      <w:r w:rsidRPr="00883BE0">
        <w:rPr>
          <w:color w:val="000000"/>
        </w:rPr>
        <w:t>характеризовать основные социальные объекты, выделяя их существенные признаки, закономерности развития;</w:t>
      </w:r>
    </w:p>
    <w:p w:rsidR="00B80DAD" w:rsidRPr="00883BE0" w:rsidRDefault="00B80DAD" w:rsidP="00B80DAD">
      <w:pPr>
        <w:pStyle w:val="a3"/>
        <w:numPr>
          <w:ilvl w:val="0"/>
          <w:numId w:val="7"/>
        </w:numPr>
        <w:shd w:val="clear" w:color="auto" w:fill="FFFFFF"/>
        <w:spacing w:before="0" w:beforeAutospacing="0" w:after="150" w:afterAutospacing="0"/>
        <w:rPr>
          <w:color w:val="000000"/>
        </w:rPr>
      </w:pPr>
      <w:r w:rsidRPr="00883BE0">
        <w:rPr>
          <w:color w:val="000000"/>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883BE0">
        <w:rPr>
          <w:color w:val="000000"/>
        </w:rPr>
        <w:t>признаками изученных социальных явлений</w:t>
      </w:r>
      <w:proofErr w:type="gramEnd"/>
      <w:r w:rsidRPr="00883BE0">
        <w:rPr>
          <w:color w:val="000000"/>
        </w:rPr>
        <w:t xml:space="preserve"> и обществоведческими терминами и понятиями;</w:t>
      </w:r>
    </w:p>
    <w:p w:rsidR="00B80DAD" w:rsidRPr="00883BE0" w:rsidRDefault="00B80DAD" w:rsidP="00B80DAD">
      <w:pPr>
        <w:pStyle w:val="a3"/>
        <w:numPr>
          <w:ilvl w:val="0"/>
          <w:numId w:val="7"/>
        </w:numPr>
        <w:shd w:val="clear" w:color="auto" w:fill="FFFFFF"/>
        <w:spacing w:before="0" w:beforeAutospacing="0" w:after="150" w:afterAutospacing="0"/>
        <w:rPr>
          <w:color w:val="000000"/>
        </w:rPr>
      </w:pPr>
      <w:r w:rsidRPr="00883BE0">
        <w:rPr>
          <w:color w:val="000000"/>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B80DAD" w:rsidRPr="00883BE0" w:rsidRDefault="00B80DAD" w:rsidP="00B80DAD">
      <w:pPr>
        <w:pStyle w:val="a3"/>
        <w:numPr>
          <w:ilvl w:val="0"/>
          <w:numId w:val="7"/>
        </w:numPr>
        <w:shd w:val="clear" w:color="auto" w:fill="FFFFFF"/>
        <w:spacing w:before="0" w:beforeAutospacing="0" w:after="150" w:afterAutospacing="0"/>
        <w:rPr>
          <w:color w:val="000000"/>
        </w:rPr>
      </w:pPr>
      <w:r w:rsidRPr="00883BE0">
        <w:rPr>
          <w:color w:val="000000"/>
        </w:rPr>
        <w:t>раскрывать на примерах изученные теоретические положения и понятия социально-экономических и гуманитарных наук;</w:t>
      </w:r>
    </w:p>
    <w:p w:rsidR="00B80DAD" w:rsidRPr="00883BE0" w:rsidRDefault="00B80DAD" w:rsidP="00B80DAD">
      <w:pPr>
        <w:pStyle w:val="a3"/>
        <w:numPr>
          <w:ilvl w:val="0"/>
          <w:numId w:val="7"/>
        </w:numPr>
        <w:shd w:val="clear" w:color="auto" w:fill="FFFFFF"/>
        <w:spacing w:before="0" w:beforeAutospacing="0" w:after="150" w:afterAutospacing="0"/>
        <w:rPr>
          <w:color w:val="000000"/>
        </w:rPr>
      </w:pPr>
      <w:r w:rsidRPr="00883BE0">
        <w:rPr>
          <w:color w:val="000000"/>
        </w:rP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w:t>
      </w:r>
      <w:proofErr w:type="gramStart"/>
      <w:r w:rsidRPr="00883BE0">
        <w:rPr>
          <w:color w:val="000000"/>
        </w:rPr>
        <w:t>текстов( правовых</w:t>
      </w:r>
      <w:proofErr w:type="gramEnd"/>
      <w:r w:rsidRPr="00883BE0">
        <w:rPr>
          <w:color w:val="000000"/>
        </w:rPr>
        <w:t>,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B80DAD" w:rsidRPr="00883BE0" w:rsidRDefault="00B80DAD" w:rsidP="00B80DAD">
      <w:pPr>
        <w:pStyle w:val="a3"/>
        <w:numPr>
          <w:ilvl w:val="0"/>
          <w:numId w:val="7"/>
        </w:numPr>
        <w:shd w:val="clear" w:color="auto" w:fill="FFFFFF"/>
        <w:spacing w:before="0" w:beforeAutospacing="0" w:after="150" w:afterAutospacing="0"/>
        <w:rPr>
          <w:color w:val="000000"/>
        </w:rPr>
      </w:pPr>
      <w:r w:rsidRPr="00883BE0">
        <w:rPr>
          <w:color w:val="000000"/>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B80DAD" w:rsidRPr="00883BE0" w:rsidRDefault="00B80DAD" w:rsidP="00B80DAD">
      <w:pPr>
        <w:pStyle w:val="a3"/>
        <w:numPr>
          <w:ilvl w:val="0"/>
          <w:numId w:val="7"/>
        </w:numPr>
        <w:shd w:val="clear" w:color="auto" w:fill="FFFFFF"/>
        <w:spacing w:before="0" w:beforeAutospacing="0" w:after="150" w:afterAutospacing="0"/>
        <w:rPr>
          <w:color w:val="000000"/>
        </w:rPr>
      </w:pPr>
      <w:r w:rsidRPr="00883BE0">
        <w:rPr>
          <w:color w:val="000000"/>
        </w:rPr>
        <w:t>формулировать на основе приобретенных обществоведческих знаний собственные суждения и аргументы по определенным проблемам;</w:t>
      </w:r>
    </w:p>
    <w:p w:rsidR="00B80DAD" w:rsidRPr="00883BE0" w:rsidRDefault="00B80DAD" w:rsidP="00B80DAD">
      <w:pPr>
        <w:pStyle w:val="a3"/>
        <w:numPr>
          <w:ilvl w:val="0"/>
          <w:numId w:val="7"/>
        </w:numPr>
        <w:shd w:val="clear" w:color="auto" w:fill="FFFFFF"/>
        <w:spacing w:before="0" w:beforeAutospacing="0" w:after="150" w:afterAutospacing="0"/>
        <w:rPr>
          <w:color w:val="000000"/>
        </w:rPr>
      </w:pPr>
      <w:r w:rsidRPr="00883BE0">
        <w:rPr>
          <w:color w:val="000000"/>
        </w:rPr>
        <w:t>подготовить устное выступление, творческую работу по социальной проблематике;</w:t>
      </w:r>
    </w:p>
    <w:p w:rsidR="00B80DAD" w:rsidRPr="00883BE0" w:rsidRDefault="00B80DAD" w:rsidP="00B80DAD">
      <w:pPr>
        <w:pStyle w:val="a3"/>
        <w:numPr>
          <w:ilvl w:val="0"/>
          <w:numId w:val="7"/>
        </w:numPr>
        <w:shd w:val="clear" w:color="auto" w:fill="FFFFFF"/>
        <w:spacing w:before="0" w:beforeAutospacing="0" w:after="150" w:afterAutospacing="0"/>
        <w:rPr>
          <w:color w:val="000000"/>
        </w:rPr>
      </w:pPr>
      <w:r w:rsidRPr="00883BE0">
        <w:rPr>
          <w:color w:val="000000"/>
        </w:rPr>
        <w:t>применять социально-экономические и гуманитарные знания в процессе решения познавательных задач по актуальным социальным проблемам.</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br/>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Использовать приобретенные знания и умения в практической деятельности и повседневной жизни для:</w:t>
      </w:r>
    </w:p>
    <w:p w:rsidR="00B80DAD" w:rsidRPr="00883BE0" w:rsidRDefault="00B80DAD" w:rsidP="00B80DAD">
      <w:pPr>
        <w:pStyle w:val="a3"/>
        <w:shd w:val="clear" w:color="auto" w:fill="FFFFFF"/>
        <w:spacing w:before="0" w:beforeAutospacing="0" w:after="150" w:afterAutospacing="0"/>
        <w:rPr>
          <w:color w:val="000000"/>
        </w:rPr>
      </w:pPr>
    </w:p>
    <w:p w:rsidR="00B80DAD" w:rsidRPr="00883BE0" w:rsidRDefault="00B80DAD" w:rsidP="00B80DAD">
      <w:pPr>
        <w:pStyle w:val="a3"/>
        <w:numPr>
          <w:ilvl w:val="0"/>
          <w:numId w:val="8"/>
        </w:numPr>
        <w:shd w:val="clear" w:color="auto" w:fill="FFFFFF"/>
        <w:spacing w:before="0" w:beforeAutospacing="0" w:after="150" w:afterAutospacing="0"/>
        <w:rPr>
          <w:color w:val="000000"/>
        </w:rPr>
      </w:pPr>
      <w:r w:rsidRPr="00883BE0">
        <w:rPr>
          <w:color w:val="000000"/>
        </w:rPr>
        <w:lastRenderedPageBreak/>
        <w:t>успешного выполнения типичных социальных ролей; сознательного взаимодействия с различными социальными институтами;</w:t>
      </w:r>
    </w:p>
    <w:p w:rsidR="00B80DAD" w:rsidRPr="00883BE0" w:rsidRDefault="00B80DAD" w:rsidP="00B80DAD">
      <w:pPr>
        <w:pStyle w:val="a3"/>
        <w:numPr>
          <w:ilvl w:val="0"/>
          <w:numId w:val="8"/>
        </w:numPr>
        <w:shd w:val="clear" w:color="auto" w:fill="FFFFFF"/>
        <w:spacing w:before="0" w:beforeAutospacing="0" w:after="150" w:afterAutospacing="0"/>
        <w:rPr>
          <w:color w:val="000000"/>
        </w:rPr>
      </w:pPr>
      <w:r w:rsidRPr="00883BE0">
        <w:rPr>
          <w:color w:val="000000"/>
        </w:rPr>
        <w:t>совершенствования собственной познавательной деятельности;</w:t>
      </w:r>
    </w:p>
    <w:p w:rsidR="00B80DAD" w:rsidRPr="00883BE0" w:rsidRDefault="00B80DAD" w:rsidP="00B80DAD">
      <w:pPr>
        <w:pStyle w:val="a3"/>
        <w:numPr>
          <w:ilvl w:val="0"/>
          <w:numId w:val="8"/>
        </w:numPr>
        <w:shd w:val="clear" w:color="auto" w:fill="FFFFFF"/>
        <w:spacing w:before="0" w:beforeAutospacing="0" w:after="150" w:afterAutospacing="0"/>
        <w:rPr>
          <w:color w:val="000000"/>
        </w:rPr>
      </w:pPr>
      <w:r w:rsidRPr="00883BE0">
        <w:rPr>
          <w:color w:val="000000"/>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B80DAD" w:rsidRPr="00883BE0" w:rsidRDefault="00B80DAD" w:rsidP="00B80DAD">
      <w:pPr>
        <w:pStyle w:val="a3"/>
        <w:numPr>
          <w:ilvl w:val="0"/>
          <w:numId w:val="8"/>
        </w:numPr>
        <w:shd w:val="clear" w:color="auto" w:fill="FFFFFF"/>
        <w:spacing w:before="0" w:beforeAutospacing="0" w:after="150" w:afterAutospacing="0"/>
        <w:rPr>
          <w:color w:val="000000"/>
        </w:rPr>
      </w:pPr>
      <w:r w:rsidRPr="00883BE0">
        <w:rPr>
          <w:color w:val="000000"/>
        </w:rPr>
        <w:t>решения практических жизненных проблем, возникающих в социальной деятельности;</w:t>
      </w:r>
    </w:p>
    <w:p w:rsidR="00B80DAD" w:rsidRPr="00883BE0" w:rsidRDefault="00B80DAD" w:rsidP="00B80DAD">
      <w:pPr>
        <w:pStyle w:val="a3"/>
        <w:numPr>
          <w:ilvl w:val="0"/>
          <w:numId w:val="8"/>
        </w:numPr>
        <w:shd w:val="clear" w:color="auto" w:fill="FFFFFF"/>
        <w:spacing w:before="0" w:beforeAutospacing="0" w:after="150" w:afterAutospacing="0"/>
        <w:rPr>
          <w:color w:val="000000"/>
        </w:rPr>
      </w:pPr>
      <w:r w:rsidRPr="00883BE0">
        <w:rPr>
          <w:color w:val="000000"/>
        </w:rPr>
        <w:t>ориентировки в актуальных общественных событиях, определения личной гражданской позиции;</w:t>
      </w:r>
    </w:p>
    <w:p w:rsidR="00B80DAD" w:rsidRPr="00883BE0" w:rsidRDefault="00B80DAD" w:rsidP="00B80DAD">
      <w:pPr>
        <w:pStyle w:val="a3"/>
        <w:numPr>
          <w:ilvl w:val="0"/>
          <w:numId w:val="8"/>
        </w:numPr>
        <w:shd w:val="clear" w:color="auto" w:fill="FFFFFF"/>
        <w:spacing w:before="0" w:beforeAutospacing="0" w:after="150" w:afterAutospacing="0"/>
        <w:rPr>
          <w:color w:val="000000"/>
        </w:rPr>
      </w:pPr>
      <w:r w:rsidRPr="00883BE0">
        <w:rPr>
          <w:color w:val="000000"/>
        </w:rPr>
        <w:t>предвидения возможных последствий определенных социальных действий;</w:t>
      </w:r>
    </w:p>
    <w:p w:rsidR="00B80DAD" w:rsidRPr="00883BE0" w:rsidRDefault="00B80DAD" w:rsidP="00B80DAD">
      <w:pPr>
        <w:pStyle w:val="a3"/>
        <w:numPr>
          <w:ilvl w:val="0"/>
          <w:numId w:val="8"/>
        </w:numPr>
        <w:shd w:val="clear" w:color="auto" w:fill="FFFFFF"/>
        <w:spacing w:before="0" w:beforeAutospacing="0" w:after="150" w:afterAutospacing="0"/>
        <w:rPr>
          <w:color w:val="000000"/>
        </w:rPr>
      </w:pPr>
      <w:r w:rsidRPr="00883BE0">
        <w:rPr>
          <w:color w:val="000000"/>
        </w:rPr>
        <w:t>оценки происходящих событий и поведения людей с точки зрения морали и права;</w:t>
      </w:r>
    </w:p>
    <w:p w:rsidR="00B80DAD" w:rsidRPr="00883BE0" w:rsidRDefault="00B80DAD" w:rsidP="00B80DAD">
      <w:pPr>
        <w:pStyle w:val="a3"/>
        <w:numPr>
          <w:ilvl w:val="0"/>
          <w:numId w:val="8"/>
        </w:numPr>
        <w:shd w:val="clear" w:color="auto" w:fill="FFFFFF"/>
        <w:spacing w:before="0" w:beforeAutospacing="0" w:after="150" w:afterAutospacing="0"/>
        <w:rPr>
          <w:color w:val="000000"/>
        </w:rPr>
      </w:pPr>
      <w:r w:rsidRPr="00883BE0">
        <w:rPr>
          <w:color w:val="000000"/>
        </w:rPr>
        <w:t>реализации и защиты прав человека и гражданина, осознанного выполнения гражданских обязанностей;</w:t>
      </w:r>
    </w:p>
    <w:p w:rsidR="00B80DAD" w:rsidRPr="00B80DAD" w:rsidRDefault="00B80DAD" w:rsidP="00B80DAD">
      <w:pPr>
        <w:pStyle w:val="a3"/>
        <w:numPr>
          <w:ilvl w:val="0"/>
          <w:numId w:val="8"/>
        </w:numPr>
        <w:shd w:val="clear" w:color="auto" w:fill="FFFFFF"/>
        <w:spacing w:before="0" w:beforeAutospacing="0" w:after="150" w:afterAutospacing="0"/>
        <w:rPr>
          <w:color w:val="000000"/>
        </w:rPr>
      </w:pPr>
      <w:r w:rsidRPr="00883BE0">
        <w:rPr>
          <w:color w:val="000000"/>
        </w:rPr>
        <w:t>осуществления конструктивного взаимодействия людей с разными убеждениями, культурными ценностями и социальным положением.</w:t>
      </w:r>
      <w:r w:rsidRPr="00B80DAD">
        <w:rPr>
          <w:color w:val="000000"/>
        </w:rPr>
        <w:br/>
      </w: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Учебно-методическое обеспечение</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 xml:space="preserve">1.Человек и общество. Обществознание. Учебник для 10 классов общеобразовательных учреждений. Л. Н. Боголюбов, Л. Ф. Иванова, А. И. Матвеев и др.; под ред. Л. Н. </w:t>
      </w:r>
      <w:proofErr w:type="gramStart"/>
      <w:r w:rsidRPr="00883BE0">
        <w:rPr>
          <w:color w:val="000000"/>
        </w:rPr>
        <w:t>Боголюбова.—</w:t>
      </w:r>
      <w:proofErr w:type="gramEnd"/>
      <w:r w:rsidRPr="00883BE0">
        <w:rPr>
          <w:color w:val="000000"/>
        </w:rPr>
        <w:t xml:space="preserve"> М.: Просвещение, 2005.</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 xml:space="preserve">2 Л. Н. Боголюбов, А. Ю. </w:t>
      </w:r>
      <w:proofErr w:type="spellStart"/>
      <w:r w:rsidRPr="00883BE0">
        <w:rPr>
          <w:color w:val="000000"/>
        </w:rPr>
        <w:t>Лабезникова</w:t>
      </w:r>
      <w:proofErr w:type="spellEnd"/>
      <w:r w:rsidRPr="00883BE0">
        <w:rPr>
          <w:color w:val="000000"/>
        </w:rPr>
        <w:t xml:space="preserve"> и др. Поурочные </w:t>
      </w:r>
      <w:proofErr w:type="gramStart"/>
      <w:r w:rsidRPr="00883BE0">
        <w:rPr>
          <w:color w:val="000000"/>
        </w:rPr>
        <w:t>разработки .</w:t>
      </w:r>
      <w:proofErr w:type="gramEnd"/>
      <w:r w:rsidRPr="00883BE0">
        <w:rPr>
          <w:color w:val="000000"/>
        </w:rPr>
        <w:t xml:space="preserve"> 10 класс: пособие для учителей: базовый уровень - </w:t>
      </w:r>
      <w:proofErr w:type="gramStart"/>
      <w:r w:rsidRPr="00883BE0">
        <w:rPr>
          <w:color w:val="000000"/>
        </w:rPr>
        <w:t>М.:Просвещение</w:t>
      </w:r>
      <w:proofErr w:type="gramEnd"/>
      <w:r w:rsidRPr="00883BE0">
        <w:rPr>
          <w:color w:val="000000"/>
        </w:rPr>
        <w:t>,2014</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br/>
      </w: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Литература для учителя.</w:t>
      </w:r>
    </w:p>
    <w:p w:rsidR="00B80DAD" w:rsidRPr="00883BE0" w:rsidRDefault="00B80DAD" w:rsidP="00B80DAD">
      <w:pPr>
        <w:pStyle w:val="a3"/>
        <w:numPr>
          <w:ilvl w:val="0"/>
          <w:numId w:val="9"/>
        </w:numPr>
        <w:shd w:val="clear" w:color="auto" w:fill="FFFFFF"/>
        <w:spacing w:before="0" w:beforeAutospacing="0" w:after="150" w:afterAutospacing="0"/>
        <w:rPr>
          <w:color w:val="000000"/>
        </w:rPr>
      </w:pPr>
      <w:r w:rsidRPr="00883BE0">
        <w:rPr>
          <w:color w:val="000000"/>
        </w:rPr>
        <w:t>«Обществознание. Уроки учительского мастерства. 10 -11 классы», составитель Т.А. Корнева, Волгоград, издательство «Учитель». 2008.</w:t>
      </w:r>
    </w:p>
    <w:p w:rsidR="00B80DAD" w:rsidRPr="00883BE0" w:rsidRDefault="00B80DAD" w:rsidP="00B80DAD">
      <w:pPr>
        <w:pStyle w:val="a3"/>
        <w:numPr>
          <w:ilvl w:val="0"/>
          <w:numId w:val="9"/>
        </w:numPr>
        <w:shd w:val="clear" w:color="auto" w:fill="FFFFFF"/>
        <w:spacing w:before="0" w:beforeAutospacing="0" w:after="150" w:afterAutospacing="0"/>
        <w:rPr>
          <w:color w:val="000000"/>
        </w:rPr>
      </w:pPr>
      <w:r w:rsidRPr="00883BE0">
        <w:rPr>
          <w:color w:val="000000"/>
        </w:rPr>
        <w:t xml:space="preserve">«Экономика», поурочные планы по </w:t>
      </w:r>
      <w:proofErr w:type="gramStart"/>
      <w:r w:rsidRPr="00883BE0">
        <w:rPr>
          <w:color w:val="000000"/>
        </w:rPr>
        <w:t>учебнику  И.В.</w:t>
      </w:r>
      <w:proofErr w:type="gramEnd"/>
      <w:r w:rsidRPr="00883BE0">
        <w:rPr>
          <w:color w:val="000000"/>
        </w:rPr>
        <w:t xml:space="preserve"> </w:t>
      </w:r>
      <w:proofErr w:type="spellStart"/>
      <w:r w:rsidRPr="00883BE0">
        <w:rPr>
          <w:color w:val="000000"/>
        </w:rPr>
        <w:t>Липсица</w:t>
      </w:r>
      <w:proofErr w:type="spellEnd"/>
      <w:r w:rsidRPr="00883BE0">
        <w:rPr>
          <w:color w:val="000000"/>
        </w:rPr>
        <w:t>, автор-составитель Г.А. Сафонова, Волгоград, издательство «Учитель». 2010.</w:t>
      </w:r>
    </w:p>
    <w:p w:rsidR="00B80DAD" w:rsidRPr="00883BE0" w:rsidRDefault="00B80DAD" w:rsidP="00B80DAD">
      <w:pPr>
        <w:pStyle w:val="a3"/>
        <w:numPr>
          <w:ilvl w:val="0"/>
          <w:numId w:val="9"/>
        </w:numPr>
        <w:shd w:val="clear" w:color="auto" w:fill="FFFFFF"/>
        <w:spacing w:before="0" w:beforeAutospacing="0" w:after="150" w:afterAutospacing="0"/>
        <w:rPr>
          <w:color w:val="000000"/>
        </w:rPr>
      </w:pPr>
      <w:r w:rsidRPr="00883BE0">
        <w:rPr>
          <w:color w:val="000000"/>
        </w:rPr>
        <w:t>«Правоведение» 10-11 классы, сборник элективных курсов, составитель М.В. Мустафина, Волгоград, издательство «Учитель». 2011.</w:t>
      </w: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Литература для учащихся</w:t>
      </w:r>
      <w:r w:rsidRPr="00883BE0">
        <w:rPr>
          <w:color w:val="000000"/>
        </w:rPr>
        <w:t>.</w:t>
      </w:r>
    </w:p>
    <w:p w:rsidR="00B80DAD" w:rsidRPr="00883BE0" w:rsidRDefault="00B80DAD" w:rsidP="00B80DAD">
      <w:pPr>
        <w:pStyle w:val="a3"/>
        <w:numPr>
          <w:ilvl w:val="0"/>
          <w:numId w:val="10"/>
        </w:numPr>
        <w:shd w:val="clear" w:color="auto" w:fill="FFFFFF"/>
        <w:spacing w:before="0" w:beforeAutospacing="0" w:after="150" w:afterAutospacing="0"/>
        <w:rPr>
          <w:color w:val="000000"/>
        </w:rPr>
      </w:pPr>
      <w:r w:rsidRPr="00883BE0">
        <w:rPr>
          <w:color w:val="000000"/>
        </w:rPr>
        <w:t>Гражданский кодекс РФ</w:t>
      </w:r>
    </w:p>
    <w:p w:rsidR="00B80DAD" w:rsidRPr="00883BE0" w:rsidRDefault="00B80DAD" w:rsidP="00B80DAD">
      <w:pPr>
        <w:pStyle w:val="a3"/>
        <w:numPr>
          <w:ilvl w:val="0"/>
          <w:numId w:val="10"/>
        </w:numPr>
        <w:shd w:val="clear" w:color="auto" w:fill="FFFFFF"/>
        <w:spacing w:before="0" w:beforeAutospacing="0" w:after="150" w:afterAutospacing="0"/>
        <w:rPr>
          <w:color w:val="000000"/>
        </w:rPr>
      </w:pPr>
      <w:r w:rsidRPr="00883BE0">
        <w:rPr>
          <w:color w:val="000000"/>
        </w:rPr>
        <w:t>Семейный кодекс РФ</w:t>
      </w:r>
    </w:p>
    <w:p w:rsidR="00B80DAD" w:rsidRPr="00883BE0" w:rsidRDefault="00B80DAD" w:rsidP="00B80DAD">
      <w:pPr>
        <w:pStyle w:val="a3"/>
        <w:numPr>
          <w:ilvl w:val="0"/>
          <w:numId w:val="10"/>
        </w:numPr>
        <w:shd w:val="clear" w:color="auto" w:fill="FFFFFF"/>
        <w:spacing w:before="0" w:beforeAutospacing="0" w:after="150" w:afterAutospacing="0"/>
        <w:rPr>
          <w:color w:val="000000"/>
        </w:rPr>
      </w:pPr>
      <w:r w:rsidRPr="00883BE0">
        <w:rPr>
          <w:color w:val="000000"/>
        </w:rPr>
        <w:t>Трудовой кодекс РФ</w:t>
      </w:r>
    </w:p>
    <w:p w:rsidR="00B80DAD" w:rsidRPr="00883BE0" w:rsidRDefault="00B80DAD" w:rsidP="00B80DAD">
      <w:pPr>
        <w:pStyle w:val="a3"/>
        <w:numPr>
          <w:ilvl w:val="0"/>
          <w:numId w:val="10"/>
        </w:numPr>
        <w:shd w:val="clear" w:color="auto" w:fill="FFFFFF"/>
        <w:spacing w:before="0" w:beforeAutospacing="0" w:after="150" w:afterAutospacing="0"/>
        <w:rPr>
          <w:color w:val="000000"/>
        </w:rPr>
      </w:pPr>
      <w:r w:rsidRPr="00883BE0">
        <w:rPr>
          <w:color w:val="000000"/>
        </w:rPr>
        <w:t>Конституция РФ</w:t>
      </w:r>
    </w:p>
    <w:p w:rsidR="00B80DAD" w:rsidRPr="00883BE0" w:rsidRDefault="00B80DAD" w:rsidP="00B80DAD">
      <w:pPr>
        <w:pStyle w:val="a3"/>
        <w:numPr>
          <w:ilvl w:val="0"/>
          <w:numId w:val="10"/>
        </w:numPr>
        <w:shd w:val="clear" w:color="auto" w:fill="FFFFFF"/>
        <w:spacing w:before="0" w:beforeAutospacing="0" w:after="150" w:afterAutospacing="0"/>
        <w:rPr>
          <w:color w:val="000000"/>
        </w:rPr>
      </w:pPr>
      <w:r w:rsidRPr="00883BE0">
        <w:rPr>
          <w:color w:val="000000"/>
        </w:rPr>
        <w:t>Закон «О защите прав потребителей»</w:t>
      </w:r>
    </w:p>
    <w:p w:rsidR="00B80DAD" w:rsidRPr="00883BE0" w:rsidRDefault="00B80DAD" w:rsidP="00B80DAD">
      <w:pPr>
        <w:pStyle w:val="a3"/>
        <w:numPr>
          <w:ilvl w:val="0"/>
          <w:numId w:val="10"/>
        </w:numPr>
        <w:shd w:val="clear" w:color="auto" w:fill="FFFFFF"/>
        <w:spacing w:before="0" w:beforeAutospacing="0" w:after="150" w:afterAutospacing="0"/>
        <w:rPr>
          <w:color w:val="000000"/>
        </w:rPr>
      </w:pPr>
      <w:r w:rsidRPr="00883BE0">
        <w:rPr>
          <w:color w:val="000000"/>
        </w:rPr>
        <w:t>Закон «О гражданстве в РФ»</w:t>
      </w:r>
    </w:p>
    <w:p w:rsidR="00B80DAD" w:rsidRPr="00883BE0" w:rsidRDefault="00B80DAD" w:rsidP="00B80DAD">
      <w:pPr>
        <w:pStyle w:val="a3"/>
        <w:numPr>
          <w:ilvl w:val="0"/>
          <w:numId w:val="10"/>
        </w:numPr>
        <w:shd w:val="clear" w:color="auto" w:fill="FFFFFF"/>
        <w:spacing w:before="0" w:beforeAutospacing="0" w:after="150" w:afterAutospacing="0"/>
        <w:rPr>
          <w:color w:val="000000"/>
        </w:rPr>
      </w:pPr>
      <w:r w:rsidRPr="00883BE0">
        <w:rPr>
          <w:color w:val="000000"/>
        </w:rPr>
        <w:lastRenderedPageBreak/>
        <w:t>Конвенция о правах ребёнка</w:t>
      </w:r>
    </w:p>
    <w:p w:rsidR="00B80DAD" w:rsidRPr="00883BE0" w:rsidRDefault="00B80DAD" w:rsidP="00B80DAD">
      <w:pPr>
        <w:pStyle w:val="a3"/>
        <w:numPr>
          <w:ilvl w:val="0"/>
          <w:numId w:val="10"/>
        </w:numPr>
        <w:shd w:val="clear" w:color="auto" w:fill="FFFFFF"/>
        <w:spacing w:before="0" w:beforeAutospacing="0" w:after="150" w:afterAutospacing="0"/>
        <w:rPr>
          <w:color w:val="000000"/>
        </w:rPr>
      </w:pPr>
      <w:r w:rsidRPr="00883BE0">
        <w:rPr>
          <w:color w:val="000000"/>
        </w:rPr>
        <w:t> «Обществознание 10-11</w:t>
      </w:r>
      <w:proofErr w:type="gramStart"/>
      <w:r w:rsidRPr="00883BE0">
        <w:rPr>
          <w:color w:val="000000"/>
        </w:rPr>
        <w:t>» .</w:t>
      </w:r>
      <w:proofErr w:type="gramEnd"/>
      <w:r w:rsidRPr="00883BE0">
        <w:rPr>
          <w:color w:val="000000"/>
        </w:rPr>
        <w:t xml:space="preserve"> электронный курс, издательство «Просвещение»</w:t>
      </w:r>
    </w:p>
    <w:p w:rsidR="00B80DAD" w:rsidRPr="00883BE0" w:rsidRDefault="00B80DAD" w:rsidP="00B80DAD">
      <w:pPr>
        <w:pStyle w:val="a3"/>
        <w:numPr>
          <w:ilvl w:val="0"/>
          <w:numId w:val="10"/>
        </w:numPr>
        <w:shd w:val="clear" w:color="auto" w:fill="FFFFFF"/>
        <w:spacing w:before="0" w:beforeAutospacing="0" w:after="150" w:afterAutospacing="0"/>
        <w:rPr>
          <w:color w:val="000000"/>
        </w:rPr>
      </w:pPr>
      <w:r w:rsidRPr="00883BE0">
        <w:rPr>
          <w:color w:val="000000"/>
        </w:rPr>
        <w:t> «Экономика. Электронный учебник.», </w:t>
      </w:r>
      <w:r w:rsidRPr="00883BE0">
        <w:rPr>
          <w:color w:val="000000"/>
          <w:u w:val="single"/>
        </w:rPr>
        <w:t>http://www.economy-bases.ru/t1.html</w:t>
      </w: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Материально-техническое оснащение</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1. Аудиоколонки.</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 xml:space="preserve">2. </w:t>
      </w:r>
      <w:proofErr w:type="spellStart"/>
      <w:r w:rsidRPr="00883BE0">
        <w:rPr>
          <w:color w:val="000000"/>
        </w:rPr>
        <w:t>Мультимедиапроектор</w:t>
      </w:r>
      <w:proofErr w:type="spellEnd"/>
      <w:r w:rsidRPr="00883BE0">
        <w:rPr>
          <w:color w:val="000000"/>
        </w:rPr>
        <w:t>.  </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3. Персональный компьютер.</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4. Принтер.</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5. Экран.</w:t>
      </w:r>
    </w:p>
    <w:p w:rsidR="00B80DAD" w:rsidRPr="00883BE0" w:rsidRDefault="00B80DAD" w:rsidP="00B80DAD">
      <w:pPr>
        <w:pStyle w:val="a3"/>
        <w:shd w:val="clear" w:color="auto" w:fill="FFFFFF"/>
        <w:spacing w:before="0" w:beforeAutospacing="0" w:after="150" w:afterAutospacing="0"/>
        <w:rPr>
          <w:color w:val="000000"/>
        </w:rPr>
      </w:pPr>
      <w:r w:rsidRPr="00883BE0">
        <w:rPr>
          <w:b/>
          <w:bCs/>
          <w:color w:val="000000"/>
        </w:rPr>
        <w:t>Информационное обеспечение</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Основные Интернет-ресурсы</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http://www.kremlin.ru/</w:t>
      </w:r>
      <w:r w:rsidRPr="00883BE0">
        <w:rPr>
          <w:color w:val="000000"/>
        </w:rPr>
        <w:t> - официальный веб-сайт Президента Российской Федерации</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http://www.mon</w:t>
      </w:r>
      <w:r w:rsidRPr="00883BE0">
        <w:rPr>
          <w:color w:val="000000"/>
        </w:rPr>
        <w:t>.</w:t>
      </w:r>
      <w:r w:rsidRPr="00883BE0">
        <w:rPr>
          <w:color w:val="000000"/>
          <w:u w:val="single"/>
        </w:rPr>
        <w:t>gov.ru</w:t>
      </w:r>
      <w:r w:rsidRPr="00883BE0">
        <w:rPr>
          <w:color w:val="000000"/>
        </w:rPr>
        <w:t> – официальный сайт Министерства образования и науки РФ</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http://www.edu.ru– федеральный портал «Российское образование»</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http://www.school.edu.ru</w:t>
      </w:r>
      <w:r w:rsidRPr="00883BE0">
        <w:rPr>
          <w:color w:val="000000"/>
        </w:rPr>
        <w:t> – российский общеобразовательный Портал</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http://www.еgе.</w:t>
      </w:r>
      <w:r w:rsidRPr="00883BE0">
        <w:rPr>
          <w:color w:val="000000"/>
          <w:u w:val="single"/>
        </w:rPr>
        <w:t>edu.ru</w:t>
      </w:r>
      <w:r w:rsidRPr="00883BE0">
        <w:rPr>
          <w:color w:val="000000"/>
        </w:rPr>
        <w:t> – портал информационной поддержки Единого государственного экзамена</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 xml:space="preserve">http://www.fsu.edu.ru– федеральный совет по учебникам </w:t>
      </w:r>
      <w:proofErr w:type="spellStart"/>
      <w:r w:rsidRPr="00883BE0">
        <w:rPr>
          <w:color w:val="000000"/>
        </w:rPr>
        <w:t>МОиН</w:t>
      </w:r>
      <w:proofErr w:type="spellEnd"/>
      <w:r w:rsidRPr="00883BE0">
        <w:rPr>
          <w:color w:val="000000"/>
        </w:rPr>
        <w:t xml:space="preserve"> РФ</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http://www.ndce.ru</w:t>
      </w:r>
      <w:r w:rsidRPr="00883BE0">
        <w:rPr>
          <w:color w:val="000000"/>
        </w:rPr>
        <w:t>– портал учебного книгоиздания</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http://www.vestnik.edu.ru</w:t>
      </w:r>
      <w:r w:rsidRPr="00883BE0">
        <w:rPr>
          <w:color w:val="000000"/>
        </w:rPr>
        <w:t> – журнал Вестник образования»</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http://www.school-</w:t>
      </w:r>
      <w:r w:rsidRPr="00883BE0">
        <w:rPr>
          <w:color w:val="000000"/>
        </w:rPr>
        <w:t>collection.</w:t>
      </w:r>
      <w:r w:rsidRPr="00883BE0">
        <w:rPr>
          <w:color w:val="000000"/>
          <w:u w:val="single"/>
        </w:rPr>
        <w:t>edu.ru</w:t>
      </w:r>
      <w:r w:rsidRPr="00883BE0">
        <w:rPr>
          <w:color w:val="000000"/>
        </w:rPr>
        <w:t> – единая коллекция цифровых образовательных ресурсов</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http://www.apkpro.ru</w:t>
      </w:r>
      <w:r w:rsidRPr="00883BE0">
        <w:rPr>
          <w:color w:val="000000"/>
        </w:rPr>
        <w:t xml:space="preserve"> – Академия </w:t>
      </w:r>
      <w:proofErr w:type="gramStart"/>
      <w:r w:rsidRPr="00883BE0">
        <w:rPr>
          <w:color w:val="000000"/>
        </w:rPr>
        <w:t>повышения  квалификации</w:t>
      </w:r>
      <w:proofErr w:type="gramEnd"/>
      <w:r w:rsidRPr="00883BE0">
        <w:rPr>
          <w:color w:val="000000"/>
        </w:rPr>
        <w:t xml:space="preserve"> и профессиональной переподготовки работников образования</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http://www.prosv.ru</w:t>
      </w:r>
      <w:r w:rsidRPr="00883BE0">
        <w:rPr>
          <w:color w:val="000000"/>
        </w:rPr>
        <w:t> – сайт издательства «Просвещение»</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http:</w:t>
      </w:r>
      <w:r w:rsidRPr="00883BE0">
        <w:rPr>
          <w:color w:val="000000"/>
          <w:u w:val="single"/>
        </w:rPr>
        <w:t>//www.history.standart.edu.ru</w:t>
      </w:r>
      <w:r w:rsidRPr="00883BE0">
        <w:rPr>
          <w:color w:val="000000"/>
        </w:rPr>
        <w:t> – предметный сайт издательства «Просвещение»</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http://www.internet-school.ru</w:t>
      </w:r>
      <w:r w:rsidRPr="00883BE0">
        <w:rPr>
          <w:color w:val="000000"/>
        </w:rPr>
        <w:t> – интернет-школа издательства «Просвещение»: «История»</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http://vvvvw.som.fio.ru</w:t>
      </w:r>
      <w:r w:rsidRPr="00883BE0">
        <w:rPr>
          <w:color w:val="000000"/>
        </w:rPr>
        <w:t> – сайт Федерации Интернет-образования, сетевое объединение методистов</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http://www.it-n.ru</w:t>
      </w:r>
      <w:r w:rsidRPr="00883BE0">
        <w:rPr>
          <w:color w:val="000000"/>
        </w:rPr>
        <w:t> – российская версия международного проекта Сеть творческих учителей</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http://</w:t>
      </w:r>
      <w:r w:rsidRPr="00883BE0">
        <w:rPr>
          <w:color w:val="000000"/>
          <w:u w:val="single"/>
        </w:rPr>
        <w:t>www.standart.edu.ru</w:t>
      </w:r>
      <w:r w:rsidRPr="00883BE0">
        <w:rPr>
          <w:color w:val="000000"/>
        </w:rPr>
        <w:t> – государственные образовательные стандарты второго поколения</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Дополнительные Интернет-ресурсы</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http://www.76-82.ru – сайт «Энциклопедия нашего детства», воспоминаниям о 1976- 1982 гг.</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http://www.gumer.info/Name_Katalog.php</w:t>
      </w:r>
      <w:r w:rsidRPr="00883BE0">
        <w:rPr>
          <w:color w:val="000000"/>
        </w:rPr>
        <w:t>- библиотека книг по истории и другим общественных наукам</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lastRenderedPageBreak/>
        <w:t>http://www.lcweb2.loc.gov/frd/cs/sutoc.html - сайт Библиотеки Конгресса</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http://www.oldgazette.narod.ru</w:t>
      </w:r>
      <w:r w:rsidRPr="00883BE0">
        <w:rPr>
          <w:color w:val="000000"/>
        </w:rPr>
        <w:t> – сайт «Старые газеты»</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http://www.vciom.ru– Всероссийский Центр изучения общественного мнения</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http:/www.</w:t>
      </w:r>
      <w:r w:rsidRPr="00883BE0">
        <w:rPr>
          <w:color w:val="000000"/>
          <w:u w:val="single"/>
        </w:rPr>
        <w:t>patriotica.ru/subjects/stal</w:t>
      </w:r>
      <w:r w:rsidRPr="00883BE0">
        <w:rPr>
          <w:color w:val="000000"/>
        </w:rPr>
        <w:t>inism.html – библиотека думающего о </w:t>
      </w:r>
      <w:r w:rsidRPr="00883BE0">
        <w:rPr>
          <w:color w:val="000000"/>
          <w:u w:val="single"/>
        </w:rPr>
        <w:t>http://ia103.odnoklassniki.ru/getImage?photoId=223940273182&amp;photoType=2</w:t>
      </w:r>
      <w:r w:rsidRPr="00883BE0">
        <w:rPr>
          <w:color w:val="000000"/>
        </w:rPr>
        <w:t>России</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www.</w:t>
      </w:r>
      <w:r w:rsidRPr="00883BE0">
        <w:rPr>
          <w:color w:val="000000"/>
          <w:u w:val="single"/>
        </w:rPr>
        <w:t>http://www.elibrary.ru/defaultx.asp</w:t>
      </w:r>
      <w:r w:rsidRPr="00883BE0">
        <w:rPr>
          <w:color w:val="000000"/>
        </w:rPr>
        <w:t>- научная электронная библиотека</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u w:val="single"/>
        </w:rPr>
        <w:t>http://fcior.edu.ru/</w:t>
      </w:r>
      <w:r w:rsidRPr="00883BE0">
        <w:rPr>
          <w:color w:val="000000"/>
        </w:rPr>
        <w:t> Федеральный центр информационно-образовательных ресурсов.</w:t>
      </w:r>
    </w:p>
    <w:p w:rsidR="00B80DAD" w:rsidRPr="00883BE0" w:rsidRDefault="00B80DAD" w:rsidP="00B80DAD">
      <w:pPr>
        <w:pStyle w:val="a3"/>
        <w:shd w:val="clear" w:color="auto" w:fill="FFFFFF"/>
        <w:spacing w:before="0" w:beforeAutospacing="0" w:after="150" w:afterAutospacing="0"/>
        <w:rPr>
          <w:color w:val="000000"/>
        </w:rPr>
      </w:pPr>
      <w:proofErr w:type="gramStart"/>
      <w:r w:rsidRPr="00883BE0">
        <w:rPr>
          <w:color w:val="000000"/>
          <w:u w:val="single"/>
        </w:rPr>
        <w:t>http://school-collection.edu.ru/</w:t>
      </w:r>
      <w:r w:rsidRPr="00883BE0">
        <w:rPr>
          <w:color w:val="000000"/>
        </w:rPr>
        <w:t>  Единая</w:t>
      </w:r>
      <w:proofErr w:type="gramEnd"/>
      <w:r w:rsidRPr="00883BE0">
        <w:rPr>
          <w:color w:val="000000"/>
        </w:rPr>
        <w:t xml:space="preserve"> коллекция цифровых образовательных ресурсов.</w:t>
      </w:r>
    </w:p>
    <w:p w:rsidR="00B80DAD" w:rsidRPr="00883BE0" w:rsidRDefault="00B80DAD" w:rsidP="00B80DAD">
      <w:pPr>
        <w:pStyle w:val="a3"/>
        <w:shd w:val="clear" w:color="auto" w:fill="FFFFFF"/>
        <w:spacing w:before="0" w:beforeAutospacing="0" w:after="150" w:afterAutospacing="0"/>
        <w:rPr>
          <w:color w:val="000000"/>
        </w:rPr>
      </w:pPr>
      <w:r w:rsidRPr="00883BE0">
        <w:rPr>
          <w:color w:val="000000"/>
        </w:rPr>
        <w:t>Дополнительные электронные информационные источники (фото и рисунки для создания презентаций.</w:t>
      </w:r>
    </w:p>
    <w:p w:rsidR="00B80DAD" w:rsidRPr="00883BE0" w:rsidRDefault="00B80DAD" w:rsidP="00B80DAD">
      <w:pPr>
        <w:ind w:left="62"/>
        <w:jc w:val="both"/>
        <w:rPr>
          <w:color w:val="000000"/>
        </w:rPr>
      </w:pPr>
    </w:p>
    <w:p w:rsidR="00B80DAD" w:rsidRPr="00883BE0" w:rsidRDefault="00B80DAD" w:rsidP="00B80DAD">
      <w:pPr>
        <w:ind w:left="62"/>
        <w:jc w:val="both"/>
        <w:rPr>
          <w:color w:val="000000"/>
        </w:rPr>
      </w:pPr>
    </w:p>
    <w:p w:rsidR="00B80DAD" w:rsidRPr="00883BE0" w:rsidRDefault="00B80DAD" w:rsidP="00B80DAD">
      <w:pPr>
        <w:ind w:left="62"/>
        <w:jc w:val="both"/>
        <w:rPr>
          <w:color w:val="000000"/>
        </w:rPr>
      </w:pPr>
    </w:p>
    <w:p w:rsidR="00B80DAD" w:rsidRPr="00883BE0" w:rsidRDefault="00B80DAD" w:rsidP="00B80DAD">
      <w:pPr>
        <w:ind w:left="62"/>
        <w:jc w:val="both"/>
        <w:rPr>
          <w:color w:val="000000"/>
        </w:rPr>
      </w:pPr>
    </w:p>
    <w:p w:rsidR="00B80DAD" w:rsidRPr="00883BE0" w:rsidRDefault="00B80DAD" w:rsidP="00B80DAD">
      <w:pPr>
        <w:ind w:left="62"/>
        <w:jc w:val="both"/>
        <w:rPr>
          <w:color w:val="000000"/>
        </w:rPr>
      </w:pPr>
    </w:p>
    <w:p w:rsidR="00B80DAD" w:rsidRPr="00883BE0" w:rsidRDefault="00B80DAD" w:rsidP="00B80DAD">
      <w:pPr>
        <w:ind w:left="62"/>
        <w:jc w:val="both"/>
        <w:rPr>
          <w:color w:val="000000"/>
        </w:rPr>
      </w:pPr>
    </w:p>
    <w:p w:rsidR="00B80DAD" w:rsidRPr="00883BE0" w:rsidRDefault="00B80DAD" w:rsidP="00B80DAD">
      <w:pPr>
        <w:ind w:left="62"/>
        <w:jc w:val="both"/>
        <w:rPr>
          <w:color w:val="000000"/>
        </w:rPr>
      </w:pPr>
    </w:p>
    <w:p w:rsidR="00B80DAD" w:rsidRPr="00883BE0" w:rsidRDefault="00B80DAD" w:rsidP="00B80DAD">
      <w:pPr>
        <w:ind w:left="62"/>
        <w:jc w:val="both"/>
        <w:rPr>
          <w:color w:val="000000"/>
        </w:rPr>
      </w:pPr>
    </w:p>
    <w:p w:rsidR="00B80DAD" w:rsidRPr="00883BE0" w:rsidRDefault="00B80DAD" w:rsidP="00B80DAD">
      <w:pPr>
        <w:shd w:val="clear" w:color="auto" w:fill="FFFFFF"/>
        <w:jc w:val="center"/>
        <w:rPr>
          <w:b/>
          <w:bCs/>
          <w:color w:val="000000"/>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Default="00B80DAD" w:rsidP="00B80DAD">
      <w:pPr>
        <w:ind w:left="-540"/>
        <w:jc w:val="center"/>
        <w:rPr>
          <w:b/>
          <w:sz w:val="28"/>
          <w:szCs w:val="28"/>
        </w:rPr>
      </w:pPr>
    </w:p>
    <w:p w:rsidR="00B80DAD" w:rsidRPr="00A03656" w:rsidRDefault="00B80DAD" w:rsidP="00B80DAD">
      <w:pPr>
        <w:ind w:left="-540"/>
        <w:jc w:val="center"/>
        <w:rPr>
          <w:b/>
          <w:sz w:val="28"/>
          <w:szCs w:val="28"/>
        </w:rPr>
      </w:pPr>
      <w:r w:rsidRPr="00A03656">
        <w:rPr>
          <w:b/>
          <w:sz w:val="28"/>
          <w:szCs w:val="28"/>
        </w:rPr>
        <w:t xml:space="preserve">Тематический план по </w:t>
      </w:r>
      <w:proofErr w:type="gramStart"/>
      <w:r w:rsidRPr="00A03656">
        <w:rPr>
          <w:b/>
          <w:sz w:val="28"/>
          <w:szCs w:val="28"/>
        </w:rPr>
        <w:t>обществознанию  10</w:t>
      </w:r>
      <w:proofErr w:type="gramEnd"/>
      <w:r w:rsidRPr="00A03656">
        <w:rPr>
          <w:b/>
          <w:sz w:val="28"/>
          <w:szCs w:val="28"/>
        </w:rPr>
        <w:t xml:space="preserve"> класс 68 часов.</w:t>
      </w:r>
    </w:p>
    <w:p w:rsidR="00B80DAD" w:rsidRPr="006952CC" w:rsidRDefault="00B80DAD" w:rsidP="00B80DAD">
      <w:pPr>
        <w:ind w:left="-540"/>
        <w:jc w:val="center"/>
        <w:rPr>
          <w:sz w:val="28"/>
          <w:szCs w:val="28"/>
        </w:rPr>
      </w:pPr>
    </w:p>
    <w:p w:rsidR="00B80DAD" w:rsidRPr="006952CC" w:rsidRDefault="00B80DAD" w:rsidP="00B80DAD">
      <w:pPr>
        <w:ind w:left="-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040"/>
        <w:gridCol w:w="900"/>
        <w:gridCol w:w="1169"/>
        <w:gridCol w:w="900"/>
      </w:tblGrid>
      <w:tr w:rsidR="00B80DAD" w:rsidRPr="006952CC" w:rsidTr="00011D93">
        <w:tc>
          <w:tcPr>
            <w:tcW w:w="468"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w:t>
            </w:r>
          </w:p>
        </w:tc>
        <w:tc>
          <w:tcPr>
            <w:tcW w:w="504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тема</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часов</w:t>
            </w:r>
          </w:p>
          <w:p w:rsidR="00B80DAD" w:rsidRPr="006952CC" w:rsidRDefault="00B80DAD" w:rsidP="00011D93">
            <w:pPr>
              <w:jc w:val="both"/>
              <w:rPr>
                <w:sz w:val="28"/>
                <w:szCs w:val="28"/>
              </w:rPr>
            </w:pPr>
            <w:r w:rsidRPr="006952CC">
              <w:rPr>
                <w:sz w:val="28"/>
                <w:szCs w:val="28"/>
              </w:rPr>
              <w:t>всего</w:t>
            </w:r>
          </w:p>
        </w:tc>
        <w:tc>
          <w:tcPr>
            <w:tcW w:w="108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proofErr w:type="spellStart"/>
            <w:r w:rsidRPr="006952CC">
              <w:rPr>
                <w:sz w:val="28"/>
                <w:szCs w:val="28"/>
              </w:rPr>
              <w:t>лаб.р</w:t>
            </w:r>
            <w:proofErr w:type="spellEnd"/>
            <w:r w:rsidRPr="006952CC">
              <w:rPr>
                <w:sz w:val="28"/>
                <w:szCs w:val="28"/>
              </w:rPr>
              <w:t xml:space="preserve">., </w:t>
            </w:r>
            <w:proofErr w:type="spellStart"/>
            <w:r w:rsidRPr="006952CC">
              <w:rPr>
                <w:sz w:val="28"/>
                <w:szCs w:val="28"/>
              </w:rPr>
              <w:t>практ.р</w:t>
            </w:r>
            <w:proofErr w:type="spellEnd"/>
            <w:r w:rsidRPr="006952CC">
              <w:rPr>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Зачет</w:t>
            </w:r>
          </w:p>
          <w:p w:rsidR="00B80DAD" w:rsidRPr="006952CC" w:rsidRDefault="00B80DAD" w:rsidP="00011D93">
            <w:pPr>
              <w:jc w:val="both"/>
              <w:rPr>
                <w:sz w:val="28"/>
                <w:szCs w:val="28"/>
              </w:rPr>
            </w:pPr>
            <w:r w:rsidRPr="006952CC">
              <w:rPr>
                <w:sz w:val="28"/>
                <w:szCs w:val="28"/>
              </w:rPr>
              <w:t>тест</w:t>
            </w:r>
          </w:p>
        </w:tc>
      </w:tr>
      <w:tr w:rsidR="00B80DAD" w:rsidRPr="006952CC" w:rsidTr="00011D93">
        <w:tc>
          <w:tcPr>
            <w:tcW w:w="468"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lastRenderedPageBreak/>
              <w:t>1</w:t>
            </w:r>
          </w:p>
        </w:tc>
        <w:tc>
          <w:tcPr>
            <w:tcW w:w="504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Человек как творец и творение культуры</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14</w:t>
            </w:r>
          </w:p>
        </w:tc>
        <w:tc>
          <w:tcPr>
            <w:tcW w:w="108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w:t>
            </w:r>
          </w:p>
        </w:tc>
      </w:tr>
      <w:tr w:rsidR="00B80DAD" w:rsidRPr="006952CC" w:rsidTr="00011D93">
        <w:tc>
          <w:tcPr>
            <w:tcW w:w="468"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Общество как сложная динамическая система</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10</w:t>
            </w:r>
          </w:p>
        </w:tc>
        <w:tc>
          <w:tcPr>
            <w:tcW w:w="108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w:t>
            </w:r>
          </w:p>
        </w:tc>
      </w:tr>
      <w:tr w:rsidR="00B80DAD" w:rsidRPr="006952CC" w:rsidTr="00011D93">
        <w:tc>
          <w:tcPr>
            <w:tcW w:w="468"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Социальные отношения</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14</w:t>
            </w:r>
          </w:p>
        </w:tc>
        <w:tc>
          <w:tcPr>
            <w:tcW w:w="108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9</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w:t>
            </w:r>
          </w:p>
        </w:tc>
      </w:tr>
      <w:tr w:rsidR="00B80DAD" w:rsidRPr="006952CC" w:rsidTr="00011D93">
        <w:tc>
          <w:tcPr>
            <w:tcW w:w="468"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4</w:t>
            </w:r>
          </w:p>
        </w:tc>
        <w:tc>
          <w:tcPr>
            <w:tcW w:w="504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Политика как общественное явление</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16</w:t>
            </w:r>
          </w:p>
        </w:tc>
        <w:tc>
          <w:tcPr>
            <w:tcW w:w="108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11</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w:t>
            </w:r>
          </w:p>
        </w:tc>
      </w:tr>
      <w:tr w:rsidR="00B80DAD" w:rsidRPr="006952CC" w:rsidTr="00011D93">
        <w:tc>
          <w:tcPr>
            <w:tcW w:w="468"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5</w:t>
            </w:r>
          </w:p>
        </w:tc>
        <w:tc>
          <w:tcPr>
            <w:tcW w:w="504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Человек в системе общественных отношений</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14</w:t>
            </w:r>
          </w:p>
        </w:tc>
        <w:tc>
          <w:tcPr>
            <w:tcW w:w="108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5</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w:t>
            </w:r>
          </w:p>
        </w:tc>
      </w:tr>
      <w:tr w:rsidR="00B80DAD" w:rsidRPr="006952CC" w:rsidTr="00011D93">
        <w:tc>
          <w:tcPr>
            <w:tcW w:w="468"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Повторение</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1</w:t>
            </w:r>
          </w:p>
        </w:tc>
      </w:tr>
      <w:tr w:rsidR="00B80DAD" w:rsidRPr="006952CC" w:rsidTr="00011D93">
        <w:tc>
          <w:tcPr>
            <w:tcW w:w="468"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всего</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68</w:t>
            </w:r>
          </w:p>
        </w:tc>
        <w:tc>
          <w:tcPr>
            <w:tcW w:w="108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32</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both"/>
              <w:rPr>
                <w:sz w:val="28"/>
                <w:szCs w:val="28"/>
              </w:rPr>
            </w:pPr>
            <w:r w:rsidRPr="006952CC">
              <w:rPr>
                <w:sz w:val="28"/>
                <w:szCs w:val="28"/>
              </w:rPr>
              <w:t>6</w:t>
            </w:r>
          </w:p>
        </w:tc>
      </w:tr>
    </w:tbl>
    <w:p w:rsidR="00B80DAD" w:rsidRPr="006952CC" w:rsidRDefault="00B80DAD" w:rsidP="00B80DAD">
      <w:pPr>
        <w:ind w:left="-540"/>
        <w:jc w:val="both"/>
        <w:rPr>
          <w:sz w:val="28"/>
          <w:szCs w:val="28"/>
        </w:rPr>
      </w:pPr>
    </w:p>
    <w:p w:rsidR="00B80DAD" w:rsidRPr="006952CC" w:rsidRDefault="00B80DAD" w:rsidP="00B80DAD">
      <w:pPr>
        <w:jc w:val="center"/>
        <w:rPr>
          <w:b/>
          <w:sz w:val="28"/>
          <w:szCs w:val="28"/>
        </w:rPr>
      </w:pPr>
      <w:r w:rsidRPr="006952CC">
        <w:rPr>
          <w:b/>
          <w:sz w:val="28"/>
          <w:szCs w:val="28"/>
        </w:rPr>
        <w:t>Поурочное планирование обществознания 10 класс 68 часов</w:t>
      </w:r>
    </w:p>
    <w:p w:rsidR="00B80DAD" w:rsidRPr="00CF53D5" w:rsidRDefault="00B80DAD" w:rsidP="00B80DAD">
      <w:pPr>
        <w:ind w:left="-162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4424"/>
        <w:gridCol w:w="782"/>
        <w:gridCol w:w="1098"/>
        <w:gridCol w:w="1800"/>
        <w:gridCol w:w="900"/>
      </w:tblGrid>
      <w:tr w:rsidR="00B80DAD" w:rsidRPr="006952CC" w:rsidTr="00011D93">
        <w:tc>
          <w:tcPr>
            <w:tcW w:w="464"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center"/>
              <w:rPr>
                <w:b/>
              </w:rPr>
            </w:pPr>
            <w:r w:rsidRPr="006952CC">
              <w:rPr>
                <w:b/>
              </w:rPr>
              <w:t>№</w:t>
            </w:r>
          </w:p>
        </w:tc>
        <w:tc>
          <w:tcPr>
            <w:tcW w:w="4424"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center"/>
              <w:rPr>
                <w:b/>
              </w:rPr>
            </w:pPr>
            <w:r w:rsidRPr="006952CC">
              <w:rPr>
                <w:b/>
              </w:rPr>
              <w:t>Тема урока</w:t>
            </w:r>
          </w:p>
        </w:tc>
        <w:tc>
          <w:tcPr>
            <w:tcW w:w="782"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center"/>
              <w:rPr>
                <w:b/>
              </w:rPr>
            </w:pPr>
            <w:r w:rsidRPr="006952CC">
              <w:rPr>
                <w:b/>
              </w:rPr>
              <w:t>час</w:t>
            </w:r>
          </w:p>
        </w:tc>
        <w:tc>
          <w:tcPr>
            <w:tcW w:w="1098"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center"/>
              <w:rPr>
                <w:b/>
              </w:rPr>
            </w:pPr>
            <w:r w:rsidRPr="006952CC">
              <w:rPr>
                <w:b/>
              </w:rPr>
              <w:t>д\з</w:t>
            </w:r>
          </w:p>
        </w:tc>
        <w:tc>
          <w:tcPr>
            <w:tcW w:w="18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center"/>
              <w:rPr>
                <w:b/>
              </w:rPr>
            </w:pPr>
            <w:r w:rsidRPr="006952CC">
              <w:rPr>
                <w:b/>
              </w:rPr>
              <w:t>Основные</w:t>
            </w:r>
          </w:p>
          <w:p w:rsidR="00B80DAD" w:rsidRPr="006952CC" w:rsidRDefault="00B80DAD" w:rsidP="00011D93">
            <w:pPr>
              <w:jc w:val="center"/>
              <w:rPr>
                <w:b/>
              </w:rPr>
            </w:pPr>
            <w:r w:rsidRPr="006952CC">
              <w:rPr>
                <w:b/>
              </w:rPr>
              <w:t>понятия</w:t>
            </w:r>
          </w:p>
        </w:tc>
        <w:tc>
          <w:tcPr>
            <w:tcW w:w="900" w:type="dxa"/>
            <w:tcBorders>
              <w:top w:val="single" w:sz="4" w:space="0" w:color="auto"/>
              <w:left w:val="single" w:sz="4" w:space="0" w:color="auto"/>
              <w:bottom w:val="single" w:sz="4" w:space="0" w:color="auto"/>
              <w:right w:val="single" w:sz="4" w:space="0" w:color="auto"/>
            </w:tcBorders>
          </w:tcPr>
          <w:p w:rsidR="00B80DAD" w:rsidRPr="006952CC" w:rsidRDefault="00B80DAD" w:rsidP="00011D93">
            <w:pPr>
              <w:jc w:val="center"/>
              <w:rPr>
                <w:b/>
              </w:rPr>
            </w:pPr>
            <w:r w:rsidRPr="006952CC">
              <w:rPr>
                <w:b/>
              </w:rPr>
              <w:t>форма</w:t>
            </w: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rPr>
                <w:b/>
              </w:rPr>
            </w:pPr>
            <w:r w:rsidRPr="00CF53D5">
              <w:rPr>
                <w:b/>
              </w:rPr>
              <w:t>Человек как творец и творение культуры</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14</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Человек как результат биологической и социокультурной эволюции.</w:t>
            </w:r>
            <w:r>
              <w:t xml:space="preserve"> Философские и научные представления о социальных качествах человека.</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п.3</w:t>
            </w:r>
          </w:p>
          <w:p w:rsidR="00B80DAD" w:rsidRPr="00CF53D5" w:rsidRDefault="00B80DAD" w:rsidP="00011D93">
            <w:pPr>
              <w:jc w:val="both"/>
            </w:pPr>
            <w:r w:rsidRPr="00CF53D5">
              <w:t>П.7</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Науки о человеке</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w:t>
            </w:r>
          </w:p>
        </w:tc>
        <w:tc>
          <w:tcPr>
            <w:tcW w:w="4424" w:type="dxa"/>
            <w:tcBorders>
              <w:top w:val="single" w:sz="4" w:space="0" w:color="auto"/>
              <w:left w:val="single" w:sz="4" w:space="0" w:color="auto"/>
              <w:bottom w:val="single" w:sz="4" w:space="0" w:color="auto"/>
              <w:right w:val="single" w:sz="4" w:space="0" w:color="auto"/>
            </w:tcBorders>
          </w:tcPr>
          <w:p w:rsidR="00B80DAD" w:rsidRPr="00C93869" w:rsidRDefault="00B80DAD" w:rsidP="00011D93">
            <w:pPr>
              <w:jc w:val="both"/>
            </w:pPr>
            <w:r w:rsidRPr="00C93869">
              <w:t>Мышление и деятельность. Потребности, способности и интересы. Формирование характера.</w:t>
            </w:r>
          </w:p>
          <w:p w:rsidR="00B80DAD" w:rsidRPr="00C93869" w:rsidRDefault="00B80DAD" w:rsidP="00011D93">
            <w:pPr>
              <w:jc w:val="both"/>
            </w:pPr>
            <w:r w:rsidRPr="00C93869">
              <w:t>Творчество в деятельности.</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п.5</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w:t>
            </w:r>
          </w:p>
        </w:tc>
        <w:tc>
          <w:tcPr>
            <w:tcW w:w="4424" w:type="dxa"/>
            <w:tcBorders>
              <w:top w:val="single" w:sz="4" w:space="0" w:color="auto"/>
              <w:left w:val="single" w:sz="4" w:space="0" w:color="auto"/>
              <w:bottom w:val="single" w:sz="4" w:space="0" w:color="auto"/>
              <w:right w:val="single" w:sz="4" w:space="0" w:color="auto"/>
            </w:tcBorders>
          </w:tcPr>
          <w:p w:rsidR="00B80DAD" w:rsidRPr="00C93869" w:rsidRDefault="00B80DAD" w:rsidP="00011D93">
            <w:pPr>
              <w:jc w:val="both"/>
            </w:pPr>
            <w:r w:rsidRPr="00C93869">
              <w:t>Многообразие деятельности.</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Зап.</w:t>
            </w:r>
          </w:p>
          <w:p w:rsidR="00B80DAD" w:rsidRPr="00CF53D5" w:rsidRDefault="00B80DAD" w:rsidP="00011D93">
            <w:pPr>
              <w:jc w:val="both"/>
            </w:pPr>
            <w:r w:rsidRPr="00CF53D5">
              <w:t>П.5</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Виды </w:t>
            </w:r>
            <w:proofErr w:type="spellStart"/>
            <w:r w:rsidRPr="00CF53D5">
              <w:t>деятельн</w:t>
            </w:r>
            <w:proofErr w:type="spellEnd"/>
            <w:r w:rsidRPr="00CF53D5">
              <w:t>. потребности,</w:t>
            </w:r>
          </w:p>
          <w:p w:rsidR="00B80DAD" w:rsidRPr="00CF53D5" w:rsidRDefault="00B80DAD" w:rsidP="00011D93">
            <w:pPr>
              <w:jc w:val="both"/>
            </w:pPr>
            <w:r w:rsidRPr="00CF53D5">
              <w:t>общение</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4</w:t>
            </w:r>
          </w:p>
        </w:tc>
        <w:tc>
          <w:tcPr>
            <w:tcW w:w="4424" w:type="dxa"/>
            <w:tcBorders>
              <w:top w:val="single" w:sz="4" w:space="0" w:color="auto"/>
              <w:left w:val="single" w:sz="4" w:space="0" w:color="auto"/>
              <w:bottom w:val="single" w:sz="4" w:space="0" w:color="auto"/>
              <w:right w:val="single" w:sz="4" w:space="0" w:color="auto"/>
            </w:tcBorders>
          </w:tcPr>
          <w:p w:rsidR="00B80DAD" w:rsidRPr="00C93869" w:rsidRDefault="00B80DAD" w:rsidP="00011D93">
            <w:pPr>
              <w:jc w:val="both"/>
            </w:pPr>
            <w:r w:rsidRPr="00C93869">
              <w:t xml:space="preserve">Понятие культуры. </w:t>
            </w:r>
            <w:r w:rsidRPr="00C93869">
              <w:rPr>
                <w:i/>
              </w:rPr>
              <w:t xml:space="preserve">Многообразие и </w:t>
            </w:r>
            <w:proofErr w:type="gramStart"/>
            <w:r w:rsidRPr="00C93869">
              <w:rPr>
                <w:i/>
              </w:rPr>
              <w:t>диалог  культур</w:t>
            </w:r>
            <w:proofErr w:type="gramEnd"/>
            <w:r w:rsidRPr="00C93869">
              <w:rPr>
                <w:i/>
              </w:rPr>
              <w:t xml:space="preserve"> как черта современного мира. Традиции и новаторство в культуре.  </w:t>
            </w:r>
            <w:r w:rsidRPr="00C93869">
              <w:t>Искусство.</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п.1,8,</w:t>
            </w:r>
          </w:p>
          <w:p w:rsidR="00B80DAD" w:rsidRPr="00CF53D5" w:rsidRDefault="00B80DAD" w:rsidP="00011D93">
            <w:pPr>
              <w:jc w:val="both"/>
            </w:pPr>
            <w:r w:rsidRPr="00CF53D5">
              <w:t>11</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Культура, ее</w:t>
            </w:r>
          </w:p>
          <w:p w:rsidR="00B80DAD" w:rsidRPr="00CF53D5" w:rsidRDefault="00B80DAD" w:rsidP="00011D93">
            <w:pPr>
              <w:jc w:val="both"/>
            </w:pPr>
            <w:r w:rsidRPr="00CF53D5">
              <w:t>виды, формы</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5</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Мораль. Смысл жизни человека.</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п.3,4,</w:t>
            </w:r>
          </w:p>
          <w:p w:rsidR="00B80DAD" w:rsidRPr="00CF53D5" w:rsidRDefault="00B80DAD" w:rsidP="00011D93">
            <w:pPr>
              <w:jc w:val="both"/>
            </w:pPr>
            <w:r w:rsidRPr="00CF53D5">
              <w:t>10</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Мораль, ценности,</w:t>
            </w:r>
          </w:p>
          <w:p w:rsidR="00B80DAD" w:rsidRPr="00CF53D5" w:rsidRDefault="00B80DAD" w:rsidP="00011D93">
            <w:pPr>
              <w:jc w:val="both"/>
            </w:pPr>
            <w:r w:rsidRPr="00CF53D5">
              <w:t>идеалы</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6</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Познавательная деятельность человека. </w:t>
            </w:r>
            <w:r w:rsidRPr="00A044D7">
              <w:rPr>
                <w:i/>
              </w:rPr>
              <w:t>Проблема познаваемости мира</w:t>
            </w:r>
            <w:r w:rsidRPr="00CF53D5">
              <w:t>.</w:t>
            </w:r>
          </w:p>
          <w:p w:rsidR="00B80DAD" w:rsidRPr="00A044D7" w:rsidRDefault="00B80DAD" w:rsidP="00011D93">
            <w:pPr>
              <w:jc w:val="both"/>
              <w:rPr>
                <w:i/>
              </w:rPr>
            </w:pPr>
            <w:r w:rsidRPr="00A044D7">
              <w:rPr>
                <w:i/>
              </w:rPr>
              <w:t>Философия.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п.6</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roofErr w:type="gramStart"/>
            <w:r w:rsidRPr="00CF53D5">
              <w:t>Чувственное  и</w:t>
            </w:r>
            <w:proofErr w:type="gramEnd"/>
          </w:p>
          <w:p w:rsidR="00B80DAD" w:rsidRPr="00CF53D5" w:rsidRDefault="00B80DAD" w:rsidP="00011D93">
            <w:pPr>
              <w:jc w:val="both"/>
            </w:pPr>
            <w:r w:rsidRPr="00CF53D5">
              <w:t>рациональное</w:t>
            </w:r>
          </w:p>
          <w:p w:rsidR="00B80DAD" w:rsidRPr="00CF53D5" w:rsidRDefault="00B80DAD" w:rsidP="00011D93">
            <w:pPr>
              <w:jc w:val="both"/>
            </w:pPr>
            <w:r w:rsidRPr="00CF53D5">
              <w:t>познание</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7</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Понятие истины, ее критерии. Виды человеческих знаний.</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п.6</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Истина</w:t>
            </w:r>
          </w:p>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8</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Наука. Естественные и социально-гуманитарные науки. </w:t>
            </w:r>
            <w:r>
              <w:t>Научное познание. Основные о</w:t>
            </w:r>
            <w:r w:rsidRPr="00CF53D5">
              <w:t>собенности научного мышления.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п.6,9</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9</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Особенности социального познания.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п.6</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Н</w:t>
            </w:r>
            <w:r>
              <w:t xml:space="preserve">енаучное познание. Самопознание, его формы. </w:t>
            </w:r>
            <w:r w:rsidRPr="00183A0A">
              <w:rPr>
                <w:i/>
              </w:rPr>
              <w:t>Самооценка личности.</w:t>
            </w:r>
            <w:r>
              <w:rPr>
                <w:i/>
              </w:rPr>
              <w:t xml:space="preserve"> Формирование образа «Я».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Зап.</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Мифология,</w:t>
            </w:r>
          </w:p>
          <w:p w:rsidR="00B80DAD" w:rsidRPr="00CF53D5" w:rsidRDefault="00B80DAD" w:rsidP="00011D93">
            <w:pPr>
              <w:jc w:val="both"/>
            </w:pPr>
            <w:r w:rsidRPr="00CF53D5">
              <w:t>опыт, здравый</w:t>
            </w:r>
          </w:p>
          <w:p w:rsidR="00B80DAD" w:rsidRPr="00CF53D5" w:rsidRDefault="00B80DAD" w:rsidP="00011D93">
            <w:pPr>
              <w:jc w:val="both"/>
            </w:pPr>
            <w:r w:rsidRPr="00CF53D5">
              <w:t>смысл</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11</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Духовный ми</w:t>
            </w:r>
            <w:r>
              <w:t xml:space="preserve">р человека. Мировоззрение, его место в духовном </w:t>
            </w:r>
            <w:r>
              <w:lastRenderedPageBreak/>
              <w:t>мире. Типы мировоззрения.</w:t>
            </w:r>
            <w:r w:rsidRPr="00CF53D5">
              <w:t xml:space="preserve"> Право. </w:t>
            </w:r>
            <w:r>
              <w:t>Религия. Свобода совести. Веротерпимость.</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lastRenderedPageBreak/>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п.4,10,</w:t>
            </w:r>
          </w:p>
          <w:p w:rsidR="00B80DAD" w:rsidRPr="00CF53D5" w:rsidRDefault="00B80DAD" w:rsidP="00011D93">
            <w:pPr>
              <w:jc w:val="both"/>
            </w:pPr>
            <w:r w:rsidRPr="00CF53D5">
              <w:lastRenderedPageBreak/>
              <w:t>С.109</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lastRenderedPageBreak/>
              <w:t>Мировоззрение, его типы</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lastRenderedPageBreak/>
              <w:t>12</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Свобода и необходимость в человеческой деятельности.</w:t>
            </w:r>
            <w:r>
              <w:t xml:space="preserve"> Свобода как условие самореализации личности. Выбор в условиях альтернативы и ответственность за его последствия.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w:t>
            </w:r>
          </w:p>
          <w:p w:rsidR="00B80DAD" w:rsidRPr="00CF53D5" w:rsidRDefault="00B80DAD" w:rsidP="00011D93">
            <w:pPr>
              <w:jc w:val="both"/>
            </w:pPr>
            <w:r w:rsidRPr="00CF53D5">
              <w:t>П.7</w:t>
            </w:r>
          </w:p>
          <w:p w:rsidR="00B80DAD" w:rsidRPr="00CF53D5" w:rsidRDefault="00B80DAD" w:rsidP="00011D93">
            <w:pPr>
              <w:jc w:val="both"/>
            </w:pPr>
            <w:r w:rsidRPr="00CF53D5">
              <w:t>11 -п.12</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13</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183A0A">
              <w:rPr>
                <w:i/>
              </w:rPr>
              <w:t>Гражданские качества личности</w:t>
            </w:r>
            <w:r w:rsidRPr="00CF53D5">
              <w:t>.</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С.39</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14</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Зачет по теме «Человек как творец и творение культуры»</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B80DAD">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rPr>
                <w:b/>
              </w:rPr>
            </w:pPr>
            <w:r w:rsidRPr="00CF53D5">
              <w:rPr>
                <w:b/>
              </w:rPr>
              <w:t>Общество как сложная динамическая система</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15</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Системное строение общества: элементы и подсистемы. </w:t>
            </w:r>
            <w:r>
              <w:t>Социальные взаимодействия</w:t>
            </w:r>
            <w:r w:rsidRPr="00CF53D5">
              <w:t xml:space="preserve"> и общественные отношения.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w:t>
            </w:r>
          </w:p>
          <w:p w:rsidR="00B80DAD" w:rsidRPr="00CF53D5" w:rsidRDefault="00B80DAD" w:rsidP="00011D93">
            <w:pPr>
              <w:jc w:val="both"/>
            </w:pPr>
            <w:r w:rsidRPr="00CF53D5">
              <w:t xml:space="preserve"> п.1,2</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Общество,</w:t>
            </w:r>
          </w:p>
          <w:p w:rsidR="00B80DAD" w:rsidRPr="00CF53D5" w:rsidRDefault="00B80DAD" w:rsidP="00011D93">
            <w:pPr>
              <w:jc w:val="both"/>
            </w:pPr>
            <w:r w:rsidRPr="00CF53D5">
              <w:t>его сферы, страна, государство</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16</w:t>
            </w:r>
          </w:p>
        </w:tc>
        <w:tc>
          <w:tcPr>
            <w:tcW w:w="4424" w:type="dxa"/>
            <w:tcBorders>
              <w:top w:val="single" w:sz="4" w:space="0" w:color="auto"/>
              <w:left w:val="single" w:sz="4" w:space="0" w:color="auto"/>
              <w:bottom w:val="single" w:sz="4" w:space="0" w:color="auto"/>
              <w:right w:val="single" w:sz="4" w:space="0" w:color="auto"/>
            </w:tcBorders>
          </w:tcPr>
          <w:p w:rsidR="00B80DAD" w:rsidRDefault="00B80DAD" w:rsidP="00011D93">
            <w:pPr>
              <w:jc w:val="both"/>
            </w:pPr>
            <w:r>
              <w:t xml:space="preserve">Понятие о социальных институтах, </w:t>
            </w:r>
          </w:p>
          <w:p w:rsidR="00B80DAD" w:rsidRPr="00CF53D5" w:rsidRDefault="00B80DAD" w:rsidP="00011D93">
            <w:pPr>
              <w:jc w:val="both"/>
            </w:pPr>
            <w:r>
              <w:t>нормах, процессах. Основные институты общества,</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п.2</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Институты общества</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17</w:t>
            </w:r>
          </w:p>
        </w:tc>
        <w:tc>
          <w:tcPr>
            <w:tcW w:w="4424" w:type="dxa"/>
            <w:tcBorders>
              <w:top w:val="single" w:sz="4" w:space="0" w:color="auto"/>
              <w:left w:val="single" w:sz="4" w:space="0" w:color="auto"/>
              <w:bottom w:val="single" w:sz="4" w:space="0" w:color="auto"/>
              <w:right w:val="single" w:sz="4" w:space="0" w:color="auto"/>
            </w:tcBorders>
          </w:tcPr>
          <w:p w:rsidR="00B80DAD" w:rsidRPr="00B377E8" w:rsidRDefault="00B80DAD" w:rsidP="00011D93">
            <w:pPr>
              <w:jc w:val="both"/>
              <w:rPr>
                <w:i/>
              </w:rPr>
            </w:pPr>
            <w:r w:rsidRPr="00B377E8">
              <w:rPr>
                <w:i/>
              </w:rPr>
              <w:t>Общество и природа.</w:t>
            </w:r>
            <w:r>
              <w:rPr>
                <w:i/>
              </w:rPr>
              <w:t xml:space="preserve"> Противоречивость воздействия людей на природную среду. Феномен «второй природы»</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Взаимосвязь общества и природы</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18</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roofErr w:type="spellStart"/>
            <w:r w:rsidRPr="00CF53D5">
              <w:t>Многовариантность</w:t>
            </w:r>
            <w:proofErr w:type="spellEnd"/>
            <w:r w:rsidRPr="00CF53D5">
              <w:t xml:space="preserve"> общественного развития. </w:t>
            </w:r>
            <w:r w:rsidRPr="00B57862">
              <w:rPr>
                <w:i/>
              </w:rPr>
              <w:t>Эволюция и революция как формы социального изменения.</w:t>
            </w:r>
            <w:r>
              <w:rPr>
                <w:i/>
              </w:rPr>
              <w:t xml:space="preserve"> </w:t>
            </w:r>
            <w:r w:rsidRPr="00CF53D5">
              <w:t>Цивилизация, формация.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п.30</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Цивилизация, формация</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19</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t xml:space="preserve"> Традиционное общество, индустриальное, постиндустриальное. Понятие общественного</w:t>
            </w:r>
            <w:r w:rsidRPr="00CF53D5">
              <w:t xml:space="preserve"> прогресс</w:t>
            </w:r>
            <w:r>
              <w:t xml:space="preserve">а, его противоречивость. </w:t>
            </w:r>
            <w:r w:rsidRPr="00B377E8">
              <w:rPr>
                <w:i/>
              </w:rPr>
              <w:t>Компьютерная революция.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П.30</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Типы обществ</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20</w:t>
            </w:r>
          </w:p>
        </w:tc>
        <w:tc>
          <w:tcPr>
            <w:tcW w:w="4424" w:type="dxa"/>
            <w:tcBorders>
              <w:top w:val="single" w:sz="4" w:space="0" w:color="auto"/>
              <w:left w:val="single" w:sz="4" w:space="0" w:color="auto"/>
              <w:bottom w:val="single" w:sz="4" w:space="0" w:color="auto"/>
              <w:right w:val="single" w:sz="4" w:space="0" w:color="auto"/>
            </w:tcBorders>
          </w:tcPr>
          <w:p w:rsidR="00B80DAD" w:rsidRDefault="00B80DAD" w:rsidP="00011D93">
            <w:pPr>
              <w:jc w:val="both"/>
              <w:rPr>
                <w:i/>
              </w:rPr>
            </w:pPr>
            <w:r w:rsidRPr="00CF53D5">
              <w:t xml:space="preserve">Особенности современного мира. </w:t>
            </w:r>
            <w:r w:rsidRPr="00B57862">
              <w:rPr>
                <w:i/>
              </w:rPr>
              <w:t>Процессы глобализации</w:t>
            </w:r>
            <w:r w:rsidRPr="00CF53D5">
              <w:t>.</w:t>
            </w:r>
            <w:r>
              <w:t xml:space="preserve"> </w:t>
            </w:r>
            <w:r w:rsidRPr="00B377E8">
              <w:rPr>
                <w:i/>
              </w:rPr>
              <w:t>Антиглобализм.</w:t>
            </w:r>
          </w:p>
          <w:p w:rsidR="00B80DAD" w:rsidRPr="00B377E8" w:rsidRDefault="00B80DAD" w:rsidP="00011D93">
            <w:pPr>
              <w:jc w:val="both"/>
              <w:rPr>
                <w:i/>
              </w:rPr>
            </w:pPr>
            <w:r>
              <w:rPr>
                <w:i/>
              </w:rPr>
              <w:t>Социальные и гуманитарные аспекты глобальных проблем.</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Зап.</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глобализация</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21</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Общество и человек перед лицом угроз и вызовов </w:t>
            </w:r>
            <w:proofErr w:type="gramStart"/>
            <w:r w:rsidRPr="00CF53D5">
              <w:t>XXI</w:t>
            </w:r>
            <w:r w:rsidRPr="00CF53D5">
              <w:rPr>
                <w:rFonts w:ascii="Tunga" w:hAnsi="Tunga" w:cs="Tunga"/>
              </w:rPr>
              <w:t xml:space="preserve"> </w:t>
            </w:r>
            <w:r w:rsidRPr="00CF53D5">
              <w:rPr>
                <w:rFonts w:cs="Tunga"/>
              </w:rPr>
              <w:t xml:space="preserve"> века</w:t>
            </w:r>
            <w:proofErr w:type="gramEnd"/>
            <w:r w:rsidRPr="00CF53D5">
              <w:rPr>
                <w:rFonts w:cs="Tunga"/>
              </w:rPr>
              <w:t>.</w:t>
            </w:r>
            <w:r>
              <w:rPr>
                <w:rFonts w:cs="Tunga"/>
              </w:rPr>
              <w:t xml:space="preserve"> Современные военные конфликты. Терроризм как важнейшая угроза современной цивилизации.</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11 п.29</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угрозы</w:t>
            </w:r>
            <w:r w:rsidRPr="00CF53D5">
              <w:rPr>
                <w:rFonts w:cs="Tunga"/>
              </w:rPr>
              <w:t xml:space="preserve"> </w:t>
            </w:r>
            <w:r w:rsidRPr="00CF53D5">
              <w:t>XXI века</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22</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Справится ли мир с угрозами и проблемами.</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23</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Обобщение. «Человек, природа, общество» </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24</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Зачет по теме «Общество как сложная динамическая система»</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rPr>
                <w:b/>
              </w:rPr>
            </w:pPr>
            <w:r w:rsidRPr="00CF53D5">
              <w:rPr>
                <w:b/>
              </w:rPr>
              <w:t>Социальные отношения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14</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25</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Соц</w:t>
            </w:r>
            <w:r>
              <w:t>иальная структура общества и социальные отношения. Социальная стратификация, неравенство.</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п.14</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Социальная структура</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lastRenderedPageBreak/>
              <w:t>26</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Социальные группы, их типы. </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п.14</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Социальный  статус и роль</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27</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t xml:space="preserve">Социальный конфликт. </w:t>
            </w:r>
            <w:r w:rsidRPr="00CF53D5">
              <w:t>Виды социальных конфликтов, их причины. Пути и средства их разрешения.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п.15</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Социальные отношения,</w:t>
            </w:r>
          </w:p>
          <w:p w:rsidR="00B80DAD" w:rsidRPr="00CF53D5" w:rsidRDefault="00B80DAD" w:rsidP="00011D93">
            <w:pPr>
              <w:jc w:val="both"/>
            </w:pPr>
            <w:r w:rsidRPr="00CF53D5">
              <w:t>взаимодействия</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28</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Виды социальных норм. Социальный контроль и самоконтроль.</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п.16</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roofErr w:type="spellStart"/>
            <w:r w:rsidRPr="00CF53D5">
              <w:t>Соц.нормы</w:t>
            </w:r>
            <w:proofErr w:type="spellEnd"/>
            <w:r w:rsidRPr="00CF53D5">
              <w:t>.</w:t>
            </w:r>
          </w:p>
          <w:p w:rsidR="00B80DAD" w:rsidRPr="00CF53D5" w:rsidRDefault="00B80DAD" w:rsidP="00011D93">
            <w:pPr>
              <w:jc w:val="both"/>
            </w:pPr>
            <w:proofErr w:type="spellStart"/>
            <w:r w:rsidRPr="00CF53D5">
              <w:t>Соц.контроль</w:t>
            </w:r>
            <w:proofErr w:type="spellEnd"/>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29</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Откл</w:t>
            </w:r>
            <w:r>
              <w:t>оняющееся поведение. Наркомания, преступность, их социальная опасность.</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п.16</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Отклоняющееся поведение</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30</w:t>
            </w:r>
          </w:p>
        </w:tc>
        <w:tc>
          <w:tcPr>
            <w:tcW w:w="4424" w:type="dxa"/>
            <w:tcBorders>
              <w:top w:val="single" w:sz="4" w:space="0" w:color="auto"/>
              <w:left w:val="single" w:sz="4" w:space="0" w:color="auto"/>
              <w:bottom w:val="single" w:sz="4" w:space="0" w:color="auto"/>
              <w:right w:val="single" w:sz="4" w:space="0" w:color="auto"/>
            </w:tcBorders>
          </w:tcPr>
          <w:p w:rsidR="00B80DAD" w:rsidRPr="00B57862" w:rsidRDefault="00B80DAD" w:rsidP="00011D93">
            <w:pPr>
              <w:jc w:val="both"/>
              <w:rPr>
                <w:i/>
              </w:rPr>
            </w:pPr>
            <w:r w:rsidRPr="00B57862">
              <w:rPr>
                <w:i/>
              </w:rPr>
              <w:t>Социальная мобильность</w:t>
            </w:r>
            <w:r>
              <w:rPr>
                <w:i/>
              </w:rPr>
              <w:t>, виды социальной мобильности в современном обществе. Каналы социальной мобильности.</w:t>
            </w:r>
            <w:r w:rsidRPr="00B57862">
              <w:rPr>
                <w:i/>
              </w:rPr>
              <w:t xml:space="preserve"> </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п.14</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Социальная мобильность</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31</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Молодежь как социальная группа, особенности молодежной субкультуры.</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п.19</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roofErr w:type="spellStart"/>
            <w:r w:rsidRPr="00CF53D5">
              <w:t>Соц.роли</w:t>
            </w:r>
            <w:proofErr w:type="spellEnd"/>
            <w:r w:rsidRPr="00CF53D5">
              <w:t xml:space="preserve"> в</w:t>
            </w:r>
          </w:p>
          <w:p w:rsidR="00B80DAD" w:rsidRPr="00CF53D5" w:rsidRDefault="00B80DAD" w:rsidP="00011D93">
            <w:pPr>
              <w:jc w:val="both"/>
            </w:pPr>
            <w:proofErr w:type="spellStart"/>
            <w:r w:rsidRPr="00CF53D5">
              <w:t>юношеск</w:t>
            </w:r>
            <w:proofErr w:type="spellEnd"/>
            <w:r w:rsidRPr="00CF53D5">
              <w:t xml:space="preserve">. </w:t>
            </w:r>
            <w:proofErr w:type="spellStart"/>
            <w:r w:rsidRPr="00CF53D5">
              <w:t>возр</w:t>
            </w:r>
            <w:proofErr w:type="spellEnd"/>
            <w:r w:rsidRPr="00CF53D5">
              <w:t>.</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32</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Этнические общности.</w:t>
            </w:r>
            <w:r>
              <w:t xml:space="preserve"> Нации. </w:t>
            </w:r>
            <w:r w:rsidRPr="00CF53D5">
              <w:t xml:space="preserve"> Национальное самосознание. Конституционные принципы национальной политики в РФ.</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п.17</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Этнос. Взаимодействие народов</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33</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Межнациональные отношения, </w:t>
            </w:r>
            <w:proofErr w:type="spellStart"/>
            <w:r w:rsidRPr="00CF53D5">
              <w:t>этносоциальные</w:t>
            </w:r>
            <w:proofErr w:type="spellEnd"/>
            <w:r w:rsidRPr="00CF53D5">
              <w:t xml:space="preserve"> конфликты, пути их разрешения.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п.17</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История этн. конфликтов</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34</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Семья как социальный институт. Семья и брак. </w:t>
            </w:r>
            <w:r w:rsidRPr="000035F3">
              <w:rPr>
                <w:i/>
              </w:rPr>
              <w:t>Тенденции развития семьи в современном мире.</w:t>
            </w:r>
            <w:r>
              <w:t xml:space="preserve"> </w:t>
            </w:r>
            <w:r w:rsidRPr="00B57862">
              <w:rPr>
                <w:i/>
              </w:rPr>
              <w:t>Проблема неполных семей.</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п.18</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Семья, ее</w:t>
            </w:r>
          </w:p>
          <w:p w:rsidR="00B80DAD" w:rsidRPr="00CF53D5" w:rsidRDefault="00B80DAD" w:rsidP="00011D93">
            <w:pPr>
              <w:jc w:val="both"/>
            </w:pPr>
            <w:r w:rsidRPr="00CF53D5">
              <w:t>формы</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35</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Политика РФ в отношении семьи.</w:t>
            </w:r>
          </w:p>
          <w:p w:rsidR="00B80DAD" w:rsidRPr="00B57862" w:rsidRDefault="00B80DAD" w:rsidP="00011D93">
            <w:pPr>
              <w:jc w:val="both"/>
              <w:rPr>
                <w:i/>
              </w:rPr>
            </w:pPr>
            <w:r w:rsidRPr="00B57862">
              <w:rPr>
                <w:i/>
              </w:rPr>
              <w:t>Современная демографическая ситуация в РФ</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 п.28,</w:t>
            </w:r>
          </w:p>
          <w:p w:rsidR="00B80DAD" w:rsidRPr="00CF53D5" w:rsidRDefault="00B80DAD" w:rsidP="00011D93">
            <w:pPr>
              <w:jc w:val="both"/>
            </w:pPr>
            <w:r w:rsidRPr="00CF53D5">
              <w:t>11-17</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36</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Религиозные объединения и организации в Р</w:t>
            </w:r>
            <w:r>
              <w:t xml:space="preserve">оссийской </w:t>
            </w:r>
            <w:r w:rsidRPr="00CF53D5">
              <w:t>Ф</w:t>
            </w:r>
            <w:r>
              <w:t>едерации. Опасность сектантства.</w:t>
            </w:r>
            <w:r w:rsidRPr="00CF53D5">
              <w:t xml:space="preserve"> </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11-18</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37</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Социальные проблемы в современной России.</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10-19</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38</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Зачет по теме «Социальные отношения»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rPr>
                <w:b/>
              </w:rPr>
            </w:pPr>
            <w:r w:rsidRPr="00CF53D5">
              <w:rPr>
                <w:b/>
              </w:rPr>
              <w:t>Политика как общественное явление</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16</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39</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Понятие власти.</w:t>
            </w:r>
            <w:r>
              <w:t xml:space="preserve"> Типология властных отношений. </w:t>
            </w:r>
            <w:r w:rsidRPr="00CF53D5">
              <w:t xml:space="preserve"> Государство, его функции. Политическая власть.</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10-20</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Формы проявления</w:t>
            </w:r>
          </w:p>
          <w:p w:rsidR="00B80DAD" w:rsidRPr="00CF53D5" w:rsidRDefault="00B80DAD" w:rsidP="00011D93">
            <w:pPr>
              <w:jc w:val="both"/>
            </w:pPr>
            <w:r w:rsidRPr="00CF53D5">
              <w:t>влияния</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40</w:t>
            </w:r>
          </w:p>
          <w:p w:rsidR="00B80DAD" w:rsidRPr="00CF53D5" w:rsidRDefault="00B80DAD" w:rsidP="00011D93">
            <w:pPr>
              <w:jc w:val="both"/>
            </w:pPr>
            <w:r w:rsidRPr="00CF53D5">
              <w:t>41</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t xml:space="preserve">Политика как общественное явление. </w:t>
            </w:r>
            <w:r w:rsidRPr="00CF53D5">
              <w:t xml:space="preserve">Политическая система. </w:t>
            </w:r>
            <w:r>
              <w:t xml:space="preserve">Опасность политического экстремизма. </w:t>
            </w:r>
            <w:r w:rsidRPr="00CF53D5">
              <w:t>Государство как главный институт политической власти.</w:t>
            </w:r>
          </w:p>
          <w:p w:rsidR="00B80DAD" w:rsidRPr="00CF53D5" w:rsidRDefault="00B80DAD" w:rsidP="00011D93">
            <w:pPr>
              <w:jc w:val="both"/>
            </w:pP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10-20,21</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Структура и функции </w:t>
            </w:r>
            <w:proofErr w:type="spellStart"/>
            <w:r w:rsidRPr="00CF53D5">
              <w:t>п.с</w:t>
            </w:r>
            <w:proofErr w:type="spellEnd"/>
            <w:r w:rsidRPr="00CF53D5">
              <w:t>., признаки  и функции государства</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42</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t xml:space="preserve">Политический режим. </w:t>
            </w:r>
            <w:r w:rsidRPr="00CF53D5">
              <w:t>Типология политических режимов.</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10-21</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Политические  режимы</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43</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Демократия, ее основные ценности и признаки </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10-21</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демократия</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44</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Отличительные черты выборов в демократическом обществе.</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10-23</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Избирательное право,</w:t>
            </w:r>
          </w:p>
          <w:p w:rsidR="00B80DAD" w:rsidRPr="00CF53D5" w:rsidRDefault="00B80DAD" w:rsidP="00011D93">
            <w:pPr>
              <w:jc w:val="both"/>
            </w:pPr>
            <w:r w:rsidRPr="00CF53D5">
              <w:lastRenderedPageBreak/>
              <w:t>Референдум</w:t>
            </w:r>
          </w:p>
          <w:p w:rsidR="00B80DAD" w:rsidRPr="00CF53D5" w:rsidRDefault="00B80DAD" w:rsidP="00011D93">
            <w:pPr>
              <w:jc w:val="both"/>
            </w:pPr>
            <w:r w:rsidRPr="00CF53D5">
              <w:t>Голосован.</w:t>
            </w:r>
          </w:p>
          <w:p w:rsidR="00B80DAD" w:rsidRPr="00CF53D5" w:rsidRDefault="00B80DAD" w:rsidP="00011D93">
            <w:pPr>
              <w:jc w:val="both"/>
            </w:pPr>
            <w:r w:rsidRPr="00CF53D5">
              <w:t>электорат</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lastRenderedPageBreak/>
              <w:t>45</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Гражданское общество и государство.</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10-22</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Признаки гражданского общества</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46</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Проблемы формирования правового государст</w:t>
            </w:r>
            <w:r>
              <w:t>ва и гражданского общества в РФ. Гражданские инициативы.</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Правовое </w:t>
            </w:r>
          </w:p>
          <w:p w:rsidR="00B80DAD" w:rsidRPr="00CF53D5" w:rsidRDefault="00B80DAD" w:rsidP="00011D93">
            <w:pPr>
              <w:jc w:val="both"/>
            </w:pPr>
            <w:r w:rsidRPr="00CF53D5">
              <w:t>Государство, признаки</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47</w:t>
            </w:r>
          </w:p>
        </w:tc>
        <w:tc>
          <w:tcPr>
            <w:tcW w:w="4424" w:type="dxa"/>
            <w:tcBorders>
              <w:top w:val="single" w:sz="4" w:space="0" w:color="auto"/>
              <w:left w:val="single" w:sz="4" w:space="0" w:color="auto"/>
              <w:bottom w:val="single" w:sz="4" w:space="0" w:color="auto"/>
              <w:right w:val="single" w:sz="4" w:space="0" w:color="auto"/>
            </w:tcBorders>
          </w:tcPr>
          <w:p w:rsidR="00B80DAD" w:rsidRPr="000035F3" w:rsidRDefault="00B80DAD" w:rsidP="00011D93">
            <w:pPr>
              <w:jc w:val="both"/>
              <w:rPr>
                <w:i/>
              </w:rPr>
            </w:pPr>
            <w:r w:rsidRPr="00CF53D5">
              <w:t xml:space="preserve">Политическая элита, </w:t>
            </w:r>
            <w:r w:rsidRPr="00B57862">
              <w:rPr>
                <w:i/>
              </w:rPr>
              <w:t>особенности ее формирования</w:t>
            </w:r>
            <w:r>
              <w:rPr>
                <w:i/>
              </w:rPr>
              <w:t xml:space="preserve"> в современной России.</w:t>
            </w:r>
            <w:r w:rsidRPr="00CF53D5">
              <w:t xml:space="preserve"> </w:t>
            </w:r>
            <w:r w:rsidRPr="000035F3">
              <w:rPr>
                <w:i/>
              </w:rPr>
              <w:t>Основные идейно – политические течения современности.</w:t>
            </w:r>
          </w:p>
          <w:p w:rsidR="00B80DAD" w:rsidRPr="00B57862" w:rsidRDefault="00B80DAD" w:rsidP="00011D93">
            <w:pPr>
              <w:jc w:val="both"/>
              <w:rPr>
                <w:i/>
              </w:rPr>
            </w:pPr>
            <w:r w:rsidRPr="00B57862">
              <w:rPr>
                <w:i/>
              </w:rPr>
              <w:t>Политическая идеология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11-14,16</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идейно – политические течения,</w:t>
            </w:r>
          </w:p>
          <w:p w:rsidR="00B80DAD" w:rsidRPr="00CF53D5" w:rsidRDefault="00B80DAD" w:rsidP="00011D93">
            <w:pPr>
              <w:jc w:val="both"/>
            </w:pPr>
            <w:r w:rsidRPr="00CF53D5">
              <w:t>элита</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48</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t xml:space="preserve">Многопартийность. Политические партии и движения, их классификация. </w:t>
            </w:r>
            <w:r w:rsidRPr="0047016E">
              <w:rPr>
                <w:i/>
              </w:rPr>
              <w:t>Роль партий и движений в современной России.</w:t>
            </w:r>
            <w:r w:rsidRPr="00CF53D5">
              <w:t xml:space="preserve"> Законодательное регулирование деятельности партий в РФ </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10-23</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49</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w:t>
            </w:r>
            <w:r>
              <w:t>редства массовой информации</w:t>
            </w:r>
            <w:r w:rsidRPr="00CF53D5">
              <w:t xml:space="preserve"> в политической </w:t>
            </w:r>
            <w:r>
              <w:t>системе</w:t>
            </w:r>
            <w:r w:rsidRPr="00CF53D5">
              <w:t xml:space="preserve"> общества.</w:t>
            </w:r>
            <w:r>
              <w:t xml:space="preserve"> Влияние СМИ на позиции избирателя во время предвыборных кампаний. </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10-22,</w:t>
            </w:r>
          </w:p>
          <w:p w:rsidR="00B80DAD" w:rsidRPr="00CF53D5" w:rsidRDefault="00B80DAD" w:rsidP="00011D93">
            <w:pPr>
              <w:jc w:val="both"/>
            </w:pPr>
            <w:r w:rsidRPr="00CF53D5">
              <w:t>11-14</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СМИ</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50</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Политический процесс, </w:t>
            </w:r>
            <w:r w:rsidRPr="00B57862">
              <w:rPr>
                <w:i/>
              </w:rPr>
              <w:t>его особенности  в Р</w:t>
            </w:r>
            <w:r>
              <w:rPr>
                <w:i/>
              </w:rPr>
              <w:t>оссии.</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10-24</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51</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t>Избирательная ка</w:t>
            </w:r>
            <w:r w:rsidRPr="00CF53D5">
              <w:t>мпания в Р</w:t>
            </w:r>
            <w:r>
              <w:t xml:space="preserve">оссийской </w:t>
            </w:r>
            <w:r w:rsidRPr="00CF53D5">
              <w:t>Ф</w:t>
            </w:r>
            <w:r>
              <w:t>едерации</w:t>
            </w:r>
            <w:r w:rsidRPr="00CF53D5">
              <w:t>. Законодательство РФ о выборах.</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10-23</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52</w:t>
            </w:r>
          </w:p>
          <w:p w:rsidR="00B80DAD" w:rsidRPr="00CF53D5" w:rsidRDefault="00B80DAD" w:rsidP="00011D93">
            <w:pPr>
              <w:jc w:val="both"/>
            </w:pPr>
            <w:r w:rsidRPr="00CF53D5">
              <w:t>53</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Организация выборов.</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10-23</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Все понятия темы</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54</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Зачет по теме «Политика как общественное явление».</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rPr>
                <w:b/>
              </w:rPr>
            </w:pPr>
            <w:r w:rsidRPr="00CF53D5">
              <w:rPr>
                <w:b/>
              </w:rPr>
              <w:t xml:space="preserve">Человек в системе общественных отношений </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14</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55</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Общественное и индивидуальное сознание.</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11-13</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Общественное и индивидуальное сознание.</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56</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Социализация индивида.</w:t>
            </w:r>
          </w:p>
          <w:p w:rsidR="00B80DAD" w:rsidRPr="00CF53D5" w:rsidRDefault="00B80DAD" w:rsidP="00011D93">
            <w:pPr>
              <w:jc w:val="both"/>
            </w:pPr>
            <w:r w:rsidRPr="00CF53D5">
              <w:t xml:space="preserve">Социальная роль. Социальные роли в юношеском возрасте </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10-7</w:t>
            </w:r>
          </w:p>
          <w:p w:rsidR="00B80DAD" w:rsidRPr="00CF53D5" w:rsidRDefault="00B80DAD" w:rsidP="00011D93">
            <w:pPr>
              <w:jc w:val="both"/>
            </w:pPr>
            <w:r w:rsidRPr="00CF53D5">
              <w:t>19</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Социализация, </w:t>
            </w:r>
            <w:proofErr w:type="spellStart"/>
            <w:r w:rsidRPr="00CF53D5">
              <w:t>соц.роли</w:t>
            </w:r>
            <w:proofErr w:type="spellEnd"/>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57</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Духовная жизнь человека. Самосознание и социальное поведение. </w:t>
            </w:r>
            <w:r w:rsidRPr="00A044D7">
              <w:rPr>
                <w:i/>
              </w:rPr>
              <w:t>Ценности и нормы. Мотивы и предпочтения.</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10-8</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самосознание</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58</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Свобода и ответственность. Отклоняющееся поведение, его типы </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10-7</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свобода</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59</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Общественная значимость и личностный смысл образования.</w:t>
            </w:r>
            <w:r>
              <w:t xml:space="preserve"> </w:t>
            </w:r>
            <w:r w:rsidRPr="00B57862">
              <w:rPr>
                <w:i/>
              </w:rPr>
              <w:t>Интеграция личности в систему национальной и мировой культуры.</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10-9</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образование</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60</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A044D7">
              <w:rPr>
                <w:i/>
              </w:rPr>
              <w:t>Знания, умения и навыки людей</w:t>
            </w:r>
            <w:r w:rsidRPr="00CF53D5">
              <w:t xml:space="preserve"> в </w:t>
            </w:r>
            <w:r w:rsidRPr="00B57862">
              <w:rPr>
                <w:i/>
              </w:rPr>
              <w:t>условиях информационного общества.</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11-29</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t>Информационное</w:t>
            </w:r>
            <w:r w:rsidRPr="00CF53D5">
              <w:t xml:space="preserve"> общество</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lastRenderedPageBreak/>
              <w:t>61</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t xml:space="preserve">Человек в системе экономических отношений. </w:t>
            </w:r>
            <w:r w:rsidRPr="00CF53D5">
              <w:t>Свобода экономической деятельности. Предпринимательство. Рациональное экономическое поведение собственника, работника, потребителя, семьянина, гражданина.</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11-5</w:t>
            </w:r>
          </w:p>
          <w:p w:rsidR="00B80DAD" w:rsidRPr="00CF53D5" w:rsidRDefault="00B80DAD" w:rsidP="00011D93">
            <w:pPr>
              <w:jc w:val="both"/>
            </w:pPr>
            <w:r w:rsidRPr="00CF53D5">
              <w:t>11</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roofErr w:type="spellStart"/>
            <w:r w:rsidRPr="00CF53D5">
              <w:t>Предпринима-тельство</w:t>
            </w:r>
            <w:proofErr w:type="spellEnd"/>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62</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 xml:space="preserve">Человек в политической жизни. </w:t>
            </w:r>
            <w:r w:rsidRPr="00A044D7">
              <w:rPr>
                <w:i/>
              </w:rPr>
              <w:t>Политическая психология и политическое поведение.</w:t>
            </w:r>
            <w:r w:rsidRPr="00CF53D5">
              <w:t xml:space="preserve"> Политический статус личности.</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11-15</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63</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Политическое участие. Абсентеизм, его причины и опасность.</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11-24</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Голосование, абсентеизм</w:t>
            </w: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64</w:t>
            </w:r>
          </w:p>
          <w:p w:rsidR="00B80DAD" w:rsidRPr="00CF53D5" w:rsidRDefault="00B80DAD" w:rsidP="00011D93">
            <w:pPr>
              <w:jc w:val="both"/>
            </w:pP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Политическое лидерство.</w:t>
            </w:r>
            <w:r>
              <w:t xml:space="preserve"> Типология лидерства. Лидеры и ведомые.</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11-16</w:t>
            </w: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65</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Зачет по теме « Человек в системе общественных отношений».</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66</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Зачет по темам 1-5</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1</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r w:rsidR="00B80DAD" w:rsidRPr="00CF53D5" w:rsidTr="00011D93">
        <w:tc>
          <w:tcPr>
            <w:tcW w:w="46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67</w:t>
            </w:r>
          </w:p>
          <w:p w:rsidR="00B80DAD" w:rsidRPr="00CF53D5" w:rsidRDefault="00B80DAD" w:rsidP="00011D93">
            <w:pPr>
              <w:jc w:val="both"/>
            </w:pPr>
            <w:r w:rsidRPr="00CF53D5">
              <w:t>68</w:t>
            </w:r>
          </w:p>
        </w:tc>
        <w:tc>
          <w:tcPr>
            <w:tcW w:w="4424"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Итоговое повторение по темам «Человек. Природа. Общество. Государство».</w:t>
            </w:r>
          </w:p>
        </w:tc>
        <w:tc>
          <w:tcPr>
            <w:tcW w:w="782"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r w:rsidRPr="00CF53D5">
              <w:t>2</w:t>
            </w:r>
          </w:p>
        </w:tc>
        <w:tc>
          <w:tcPr>
            <w:tcW w:w="1098"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18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c>
          <w:tcPr>
            <w:tcW w:w="900" w:type="dxa"/>
            <w:tcBorders>
              <w:top w:val="single" w:sz="4" w:space="0" w:color="auto"/>
              <w:left w:val="single" w:sz="4" w:space="0" w:color="auto"/>
              <w:bottom w:val="single" w:sz="4" w:space="0" w:color="auto"/>
              <w:right w:val="single" w:sz="4" w:space="0" w:color="auto"/>
            </w:tcBorders>
          </w:tcPr>
          <w:p w:rsidR="00B80DAD" w:rsidRPr="00CF53D5" w:rsidRDefault="00B80DAD" w:rsidP="00011D93">
            <w:pPr>
              <w:jc w:val="both"/>
            </w:pPr>
          </w:p>
        </w:tc>
      </w:tr>
    </w:tbl>
    <w:p w:rsidR="00B80DAD" w:rsidRPr="00CF53D5" w:rsidRDefault="00B80DAD" w:rsidP="00B80DAD">
      <w:pPr>
        <w:ind w:left="-1080"/>
        <w:jc w:val="both"/>
        <w:rPr>
          <w:lang w:val="en-US"/>
        </w:rPr>
      </w:pPr>
    </w:p>
    <w:p w:rsidR="00B80DAD" w:rsidRPr="00CF53D5" w:rsidRDefault="00B80DAD" w:rsidP="00B80DAD">
      <w:pPr>
        <w:ind w:left="-1080"/>
        <w:jc w:val="both"/>
        <w:rPr>
          <w:lang w:val="en-US"/>
        </w:rPr>
      </w:pPr>
    </w:p>
    <w:p w:rsidR="00B80DAD" w:rsidRPr="00CF53D5" w:rsidRDefault="00B80DAD" w:rsidP="00B80DAD">
      <w:pPr>
        <w:ind w:left="-1080"/>
        <w:jc w:val="both"/>
        <w:rPr>
          <w:lang w:val="en-US"/>
        </w:rPr>
      </w:pPr>
    </w:p>
    <w:p w:rsidR="00B80DAD" w:rsidRPr="00CF53D5" w:rsidRDefault="00B80DAD" w:rsidP="00B80DAD">
      <w:pPr>
        <w:rPr>
          <w:sz w:val="28"/>
          <w:szCs w:val="28"/>
        </w:rPr>
      </w:pPr>
    </w:p>
    <w:p w:rsidR="00B80DAD" w:rsidRPr="00CF53D5" w:rsidRDefault="00B80DAD" w:rsidP="00B80DAD">
      <w:pPr>
        <w:rPr>
          <w:sz w:val="28"/>
          <w:szCs w:val="28"/>
        </w:rPr>
      </w:pPr>
    </w:p>
    <w:p w:rsidR="00B80DAD" w:rsidRPr="00CF53D5" w:rsidRDefault="00B80DAD" w:rsidP="00B80DAD">
      <w:pPr>
        <w:rPr>
          <w:sz w:val="28"/>
          <w:szCs w:val="28"/>
        </w:rPr>
      </w:pPr>
    </w:p>
    <w:p w:rsidR="00B80DAD" w:rsidRDefault="00B80DAD" w:rsidP="00B80DAD">
      <w:pPr>
        <w:rPr>
          <w:sz w:val="28"/>
          <w:szCs w:val="28"/>
        </w:rPr>
      </w:pPr>
    </w:p>
    <w:p w:rsidR="00B80DAD" w:rsidRDefault="00B80DAD" w:rsidP="00B80DAD">
      <w:pPr>
        <w:rPr>
          <w:sz w:val="28"/>
          <w:szCs w:val="28"/>
        </w:rPr>
      </w:pPr>
    </w:p>
    <w:p w:rsidR="00B80DAD" w:rsidRDefault="00B80DAD" w:rsidP="00B80DAD">
      <w:pPr>
        <w:rPr>
          <w:sz w:val="28"/>
          <w:szCs w:val="28"/>
        </w:rPr>
      </w:pPr>
    </w:p>
    <w:p w:rsidR="00B80DAD" w:rsidRDefault="00B80DAD" w:rsidP="00B80DAD">
      <w:pPr>
        <w:rPr>
          <w:sz w:val="28"/>
          <w:szCs w:val="28"/>
        </w:rPr>
      </w:pPr>
    </w:p>
    <w:p w:rsidR="00B80DAD" w:rsidRDefault="00B80DAD" w:rsidP="00B80DAD">
      <w:pPr>
        <w:rPr>
          <w:sz w:val="28"/>
          <w:szCs w:val="28"/>
        </w:rPr>
      </w:pPr>
    </w:p>
    <w:p w:rsidR="00B80DAD" w:rsidRDefault="00B80DAD" w:rsidP="00B80DAD">
      <w:pPr>
        <w:rPr>
          <w:sz w:val="28"/>
          <w:szCs w:val="28"/>
        </w:rPr>
      </w:pPr>
    </w:p>
    <w:p w:rsidR="00B80DAD" w:rsidRDefault="00B80DAD" w:rsidP="00B80DAD">
      <w:pPr>
        <w:rPr>
          <w:sz w:val="28"/>
          <w:szCs w:val="28"/>
        </w:rPr>
      </w:pPr>
    </w:p>
    <w:p w:rsidR="001B5EE8" w:rsidRDefault="001B5EE8"/>
    <w:sectPr w:rsidR="001B5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695"/>
    <w:multiLevelType w:val="multilevel"/>
    <w:tmpl w:val="A2AC3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35D15"/>
    <w:multiLevelType w:val="multilevel"/>
    <w:tmpl w:val="90E4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2313E"/>
    <w:multiLevelType w:val="multilevel"/>
    <w:tmpl w:val="C0C2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14616"/>
    <w:multiLevelType w:val="multilevel"/>
    <w:tmpl w:val="DA9C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51ED7"/>
    <w:multiLevelType w:val="multilevel"/>
    <w:tmpl w:val="A1EE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7463A"/>
    <w:multiLevelType w:val="multilevel"/>
    <w:tmpl w:val="AFA4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5495D"/>
    <w:multiLevelType w:val="multilevel"/>
    <w:tmpl w:val="6168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B60E8"/>
    <w:multiLevelType w:val="multilevel"/>
    <w:tmpl w:val="FEC4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B79A9"/>
    <w:multiLevelType w:val="multilevel"/>
    <w:tmpl w:val="253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CE150D"/>
    <w:multiLevelType w:val="multilevel"/>
    <w:tmpl w:val="9126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5"/>
  </w:num>
  <w:num w:numId="4">
    <w:abstractNumId w:val="2"/>
  </w:num>
  <w:num w:numId="5">
    <w:abstractNumId w:val="3"/>
  </w:num>
  <w:num w:numId="6">
    <w:abstractNumId w:val="8"/>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7F"/>
    <w:rsid w:val="001B5EE8"/>
    <w:rsid w:val="004C3E87"/>
    <w:rsid w:val="006A2862"/>
    <w:rsid w:val="008E5B9E"/>
    <w:rsid w:val="00A70C62"/>
    <w:rsid w:val="00B80DAD"/>
    <w:rsid w:val="00D2087F"/>
    <w:rsid w:val="00F60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CC09"/>
  <w15:chartTrackingRefBased/>
  <w15:docId w15:val="{D1463C65-3DA2-44D1-8B46-AE2F8E9E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0DAD"/>
    <w:pPr>
      <w:spacing w:before="100" w:beforeAutospacing="1" w:after="100" w:afterAutospacing="1"/>
    </w:pPr>
  </w:style>
  <w:style w:type="paragraph" w:styleId="a4">
    <w:name w:val="Balloon Text"/>
    <w:basedOn w:val="a"/>
    <w:link w:val="a5"/>
    <w:uiPriority w:val="99"/>
    <w:semiHidden/>
    <w:unhideWhenUsed/>
    <w:rsid w:val="00B80DAD"/>
    <w:rPr>
      <w:rFonts w:ascii="Segoe UI" w:hAnsi="Segoe UI" w:cs="Segoe UI"/>
      <w:sz w:val="18"/>
      <w:szCs w:val="18"/>
    </w:rPr>
  </w:style>
  <w:style w:type="character" w:customStyle="1" w:styleId="a5">
    <w:name w:val="Текст выноски Знак"/>
    <w:basedOn w:val="a0"/>
    <w:link w:val="a4"/>
    <w:uiPriority w:val="99"/>
    <w:semiHidden/>
    <w:rsid w:val="00B80D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3961</Words>
  <Characters>22580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2018-02-07T08:41:00Z</cp:lastPrinted>
  <dcterms:created xsi:type="dcterms:W3CDTF">2018-02-07T07:54:00Z</dcterms:created>
  <dcterms:modified xsi:type="dcterms:W3CDTF">2018-02-12T08:00:00Z</dcterms:modified>
</cp:coreProperties>
</file>