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F" w:rsidRDefault="00B4446F" w:rsidP="00B4446F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МОУ НОВОСЕЛЬСКАЯ  СОШ</w:t>
      </w:r>
    </w:p>
    <w:p w:rsidR="00B4446F" w:rsidRDefault="00B4446F" w:rsidP="00B4446F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 ПРИКАЗ</w:t>
      </w:r>
    </w:p>
    <w:p w:rsidR="00B4446F" w:rsidRDefault="00B4446F" w:rsidP="00B4446F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24.08.2020 г.                                                                                                                      № 108</w:t>
      </w:r>
    </w:p>
    <w:p w:rsidR="00B4446F" w:rsidRDefault="00B4446F" w:rsidP="00B4446F">
      <w:pPr>
        <w:tabs>
          <w:tab w:val="left" w:pos="6033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овое</w:t>
      </w:r>
      <w:proofErr w:type="spellEnd"/>
    </w:p>
    <w:p w:rsidR="00B4446F" w:rsidRDefault="00B4446F" w:rsidP="00B4446F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>О режиме работы ОУ</w:t>
      </w:r>
    </w:p>
    <w:p w:rsidR="00B4446F" w:rsidRDefault="00B4446F" w:rsidP="00B44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4446F" w:rsidRPr="00962B9B" w:rsidRDefault="00B4446F" w:rsidP="00B4446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62B9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№№ 16 «Об утверждении санитарно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B9B">
        <w:rPr>
          <w:rFonts w:ascii="Times New Roman" w:hAnsi="Times New Roman"/>
          <w:color w:val="000000"/>
          <w:sz w:val="24"/>
          <w:szCs w:val="24"/>
        </w:rPr>
        <w:t>-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proofErr w:type="gramEnd"/>
      <w:r w:rsidRPr="00962B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62B9B">
        <w:rPr>
          <w:rFonts w:ascii="Times New Roman" w:hAnsi="Times New Roman"/>
          <w:color w:val="000000"/>
          <w:sz w:val="24"/>
          <w:szCs w:val="24"/>
        </w:rPr>
        <w:t>условиях</w:t>
      </w:r>
      <w:proofErr w:type="gramEnd"/>
      <w:r w:rsidRPr="00962B9B">
        <w:rPr>
          <w:rFonts w:ascii="Times New Roman" w:hAnsi="Times New Roman"/>
          <w:color w:val="000000"/>
          <w:sz w:val="24"/>
          <w:szCs w:val="24"/>
        </w:rPr>
        <w:t xml:space="preserve"> распространения новой </w:t>
      </w:r>
      <w:proofErr w:type="spellStart"/>
      <w:r w:rsidRPr="00962B9B">
        <w:rPr>
          <w:rFonts w:ascii="Times New Roman" w:hAnsi="Times New Roman"/>
          <w:color w:val="000000"/>
          <w:sz w:val="24"/>
          <w:szCs w:val="24"/>
        </w:rPr>
        <w:t>коро</w:t>
      </w:r>
      <w:r>
        <w:rPr>
          <w:rFonts w:ascii="Times New Roman" w:hAnsi="Times New Roman"/>
          <w:color w:val="000000"/>
          <w:sz w:val="24"/>
          <w:szCs w:val="24"/>
        </w:rPr>
        <w:t>навирусной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инфекции (COVID-19)"</w:t>
      </w:r>
    </w:p>
    <w:p w:rsidR="00B4446F" w:rsidRDefault="00B4446F" w:rsidP="00B4446F">
      <w:pPr>
        <w:rPr>
          <w:rFonts w:ascii="Times New Roman" w:hAnsi="Times New Roman"/>
          <w:sz w:val="24"/>
          <w:szCs w:val="24"/>
        </w:rPr>
      </w:pPr>
    </w:p>
    <w:p w:rsidR="00B4446F" w:rsidRDefault="00B4446F" w:rsidP="00B4446F">
      <w:pPr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следующий режим работы школы:</w:t>
      </w:r>
    </w:p>
    <w:p w:rsidR="00B4446F" w:rsidRPr="00962B9B" w:rsidRDefault="00B4446F" w:rsidP="00B4446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2B9B">
        <w:rPr>
          <w:rFonts w:ascii="Times New Roman" w:hAnsi="Times New Roman"/>
          <w:color w:val="000000"/>
          <w:sz w:val="24"/>
          <w:szCs w:val="24"/>
        </w:rPr>
        <w:t>п.1. Установить дату начала 2020/21 учебного года – 1 сентября 2020 года.</w:t>
      </w:r>
    </w:p>
    <w:p w:rsidR="00B4446F" w:rsidRPr="00AF1E98" w:rsidRDefault="00B4446F" w:rsidP="00B4446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62B9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962B9B">
        <w:rPr>
          <w:rFonts w:ascii="Times New Roman" w:hAnsi="Times New Roman"/>
          <w:color w:val="000000"/>
          <w:sz w:val="24"/>
          <w:szCs w:val="24"/>
        </w:rPr>
        <w:t xml:space="preserve">.2. Считать 2 сентября 2020 днем начала осуществления образовательно-воспитательной деятельности по основным образовательным программам общего образования в 2020/21 учебного году. </w:t>
      </w:r>
    </w:p>
    <w:p w:rsidR="00B4446F" w:rsidRDefault="00B4446F" w:rsidP="00B44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п.3. Занятия в текущем 2020-2021 учебном году организовать в одну смену.</w:t>
      </w:r>
    </w:p>
    <w:p w:rsidR="00B4446F" w:rsidRDefault="00B4446F" w:rsidP="00B4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.2. Продолжительность учебного года, каникул определяется календарным учебным графиком на 2020-2021 уч. год.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п.3. Установить для обучающихся 1-11 классов 5-ти дневную рабочую неделю, выходной - суббота, воскресенье.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.4. Вход учеников в здание осуществляется с 7 ч. 45 мин., ответственный – сторож, дежурный учитель. </w:t>
      </w:r>
    </w:p>
    <w:p w:rsidR="00B4446F" w:rsidRDefault="00B4446F" w:rsidP="00B4446F">
      <w:pPr>
        <w:spacing w:after="0"/>
        <w:ind w:left="240" w:hanging="24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п.5. Установить начало занятий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1701"/>
        <w:gridCol w:w="2112"/>
        <w:gridCol w:w="2210"/>
        <w:gridCol w:w="1774"/>
      </w:tblGrid>
      <w:tr w:rsidR="00B4446F" w:rsidTr="000A71EF">
        <w:tc>
          <w:tcPr>
            <w:tcW w:w="1809" w:type="dxa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 20 мин</w:t>
            </w:r>
          </w:p>
        </w:tc>
        <w:tc>
          <w:tcPr>
            <w:tcW w:w="1701" w:type="dxa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ч.15 мин</w:t>
            </w:r>
          </w:p>
        </w:tc>
        <w:tc>
          <w:tcPr>
            <w:tcW w:w="0" w:type="auto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ч.15 мин</w:t>
            </w:r>
          </w:p>
        </w:tc>
        <w:tc>
          <w:tcPr>
            <w:tcW w:w="0" w:type="auto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8ч.25 мин</w:t>
            </w:r>
          </w:p>
        </w:tc>
        <w:tc>
          <w:tcPr>
            <w:tcW w:w="1774" w:type="dxa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класса –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8ч. 25 мин</w:t>
            </w:r>
          </w:p>
        </w:tc>
      </w:tr>
      <w:tr w:rsidR="00B4446F" w:rsidTr="000A71EF">
        <w:tc>
          <w:tcPr>
            <w:tcW w:w="1809" w:type="dxa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 15 мин.</w:t>
            </w:r>
          </w:p>
        </w:tc>
        <w:tc>
          <w:tcPr>
            <w:tcW w:w="1701" w:type="dxa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класса –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ч. 25 мин</w:t>
            </w:r>
          </w:p>
        </w:tc>
        <w:tc>
          <w:tcPr>
            <w:tcW w:w="0" w:type="auto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8ч. 25 мин</w:t>
            </w:r>
          </w:p>
        </w:tc>
        <w:tc>
          <w:tcPr>
            <w:tcW w:w="0" w:type="auto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класса – 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ч.15 мин.</w:t>
            </w:r>
          </w:p>
        </w:tc>
        <w:tc>
          <w:tcPr>
            <w:tcW w:w="1774" w:type="dxa"/>
          </w:tcPr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класса –</w:t>
            </w:r>
          </w:p>
          <w:p w:rsidR="00B4446F" w:rsidRDefault="00B4446F" w:rsidP="000A7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8ч.25 мин</w:t>
            </w:r>
          </w:p>
        </w:tc>
      </w:tr>
    </w:tbl>
    <w:p w:rsidR="00B4446F" w:rsidRDefault="00B4446F" w:rsidP="00B4446F">
      <w:pPr>
        <w:spacing w:after="0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br/>
        <w:t>п.6. Установить продолжительность уроков для 2-11 классов 40 минут.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.7. Установить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1 класса следующий режим: 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сентябрь – октябрь 3 урока по 35 мин., 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ноябрь-декабрь 4 урока по 35 минут, </w:t>
      </w:r>
    </w:p>
    <w:p w:rsidR="00B4446F" w:rsidRDefault="00B4446F" w:rsidP="00B4446F">
      <w:pPr>
        <w:spacing w:after="0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январь - май  - 4 урока и один день в неделю 5 уроков за счет урока физической культуры по  40 мин.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расписание звонков для 1 класса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 40 мин.                                                                    по 35 мин.</w:t>
      </w:r>
    </w:p>
    <w:tbl>
      <w:tblPr>
        <w:tblW w:w="98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2"/>
        <w:gridCol w:w="1788"/>
        <w:gridCol w:w="2046"/>
        <w:gridCol w:w="1072"/>
        <w:gridCol w:w="2046"/>
        <w:gridCol w:w="2046"/>
      </w:tblGrid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8.25 - 9.05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мин.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8.20 – 8.55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мин.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9.15 - 9.55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9.05 - 9.40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10.05.-10.45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30 мин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9.50.-10.25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35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11.15-11.55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11.00- 11.35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12.05 -12.45 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12.55. – 13.35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45 -14.25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4446F" w:rsidRDefault="00B4446F" w:rsidP="000A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4446F" w:rsidRDefault="00B4446F" w:rsidP="000A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446F" w:rsidRDefault="00B4446F" w:rsidP="00B4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6F" w:rsidRDefault="00B4446F" w:rsidP="00B4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1 классе проводится без балльного оценивания знаний обучающихся и домашних заданий. 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п.8. Установить расписание звонков для 2,3.4,6, 9 класса</w:t>
      </w:r>
    </w:p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 40 мин.                                                                    </w:t>
      </w:r>
    </w:p>
    <w:tbl>
      <w:tblPr>
        <w:tblW w:w="47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2"/>
        <w:gridCol w:w="1788"/>
        <w:gridCol w:w="2046"/>
      </w:tblGrid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8.10 - 8.50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мин.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9.00 - 9.40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9.50.-10.30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35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11.05-11.45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11.55 -12.35 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12.45. – 13.25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урок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35 -14.15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4446F" w:rsidRDefault="00B4446F" w:rsidP="000A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446F" w:rsidRDefault="00B4446F" w:rsidP="00B4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Установить расписание звонков для 5,7,8,10,11 класса</w:t>
      </w:r>
    </w:p>
    <w:p w:rsidR="00B4446F" w:rsidRDefault="00B4446F" w:rsidP="00B4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 40 мин.                                                               </w:t>
      </w:r>
    </w:p>
    <w:tbl>
      <w:tblPr>
        <w:tblW w:w="593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2256"/>
        <w:gridCol w:w="2581"/>
      </w:tblGrid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8.25 - 9.05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мин.</w:t>
            </w:r>
          </w:p>
        </w:tc>
      </w:tr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9.15 - 9.55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10.05.-10.45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30 мин</w:t>
            </w:r>
          </w:p>
        </w:tc>
      </w:tr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11.15-11.55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12.05 -12.45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12.55. – 13.35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B4446F" w:rsidTr="000A71E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урок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446F" w:rsidRDefault="00B4446F" w:rsidP="000A71EF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45 -14.25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4446F" w:rsidRDefault="00B4446F" w:rsidP="000A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446F" w:rsidRDefault="00B4446F" w:rsidP="00B4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п.9. Всем педагогам школы приходить на работу не позднее, чем за 15 минут до начала своего урока, а дежурным учителям – не позднее, чем за 30 минут до начала занятий.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п.10. Вход учеников в здание осуществляется: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2,3,4,6,9 классов осуществляется через основной запасный выход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1,5,7,8,10,11 классов осуществляется через основной вход,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прибывших на школьном автобусе, вход осуществляется через запасный выход.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п.11. При входе в здание дежурный учитель в средствах индивидуальной защиты проводит термометрию бесконтактным способом у всех обучающихся и педагогов, входящих в здание через основной и основной запасный выход.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.12. При входе в школьный </w:t>
      </w:r>
      <w:proofErr w:type="gramStart"/>
      <w:r>
        <w:rPr>
          <w:rFonts w:ascii="Times New Roman" w:hAnsi="Times New Roman"/>
          <w:sz w:val="24"/>
          <w:szCs w:val="24"/>
        </w:rPr>
        <w:t>автобус</w:t>
      </w:r>
      <w:proofErr w:type="gramEnd"/>
      <w:r>
        <w:rPr>
          <w:rFonts w:ascii="Times New Roman" w:hAnsi="Times New Roman"/>
          <w:sz w:val="24"/>
          <w:szCs w:val="24"/>
        </w:rPr>
        <w:t xml:space="preserve"> сопровождающий в средствах индивидуальной защиты проводит термометрию бесконтактным способом у всех обучающихся и педагогов.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п.13. Дежурный учитель и сопровождающий в случае обнаружения температуры действует на основании инструкции.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.14. Закрепить за каждым классом  следующие кабинеты: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1072"/>
        <w:gridCol w:w="1330"/>
        <w:gridCol w:w="1152"/>
      </w:tblGrid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кабинет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</w:tbl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п.15. Организовать посещение столовой в следующем порядке: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756"/>
        <w:gridCol w:w="1072"/>
        <w:gridCol w:w="756"/>
      </w:tblGrid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10.33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</w:tr>
      <w:tr w:rsidR="00B4446F" w:rsidTr="000A71EF"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B4446F" w:rsidRDefault="00B4446F" w:rsidP="000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</w:tbl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сопровождение в столовую и обратно на завтрак классных руководителей.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Сопровождающие детей в столовую присутствуют при приеме пищи и обеспечивают порядок. Следят за чистотой рук, порядком при приеме пищи, соблюдением дистанции.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.16. Подвоз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школьным автобусом осуществляется согласно утвержденному расписанию. Категорически запрещается перевозка посторонних людей.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п.17.  Категорически запрещается отпускать учеников с уроков на различные мероприятия без разрешения администрации школы.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п.18. Учитель, ведущий последний урок, выводит детей этого класса в раздевалку и присутствует там до ухода из здания всех учеников. Детей, посещающих группу продленного дня, учитель доводит до кабинета ГПД и передает воспитателю ГПД.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п.19.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 занятий по внеурочной деятельности допускается только по расписанию, утвержденному директором школы.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.20. Проведение внеклассных мероприятий проводится по плану, утвержденному директором. Запретить проведение массовых мероприятий до распоряжения. 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п.21.  Возложить ответственность на учителей, классных руководителей, воспитателя ГПД за охрану и здоровье детей во время их пребывания в здании школы и  на его территории, в столовой и при переходе в столовую и обратно, во время прогулок, при проведении внеклассных мероприятий и т.д.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п.22. Проведение экскурсий, походов, выходов с детьми в кино, театры, посещение выставок и т.п. разрешается только после издания соответствующего приказа директора школы.</w:t>
      </w:r>
    </w:p>
    <w:p w:rsidR="00B4446F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           Ответственность за жизнь и здоровье детей при проведении подобных мероприятий несет тот учитель, который назначен приказом директора.  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п.23.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Посторонние лица не допускаются на уроки без разрешения директора. </w:t>
      </w:r>
    </w:p>
    <w:p w:rsidR="00B4446F" w:rsidRDefault="00B4446F" w:rsidP="00B444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п.24. За сохранность учебного кабинета и имеющегося в нем имущества несет полную ответственность учитель, работающий в этом помещении.</w:t>
      </w:r>
    </w:p>
    <w:p w:rsidR="00B4446F" w:rsidRDefault="00B4446F" w:rsidP="00B4446F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п.25.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Курение учителей, обслуживающего и вспомогательного персонала, обучающихся в школе, на территории школы, в школьном автобусе категорически запрещается. </w:t>
      </w:r>
    </w:p>
    <w:p w:rsidR="00B4446F" w:rsidRDefault="00B4446F" w:rsidP="00B4446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.26.    В соответствии с  приказом  «Об усилении мер по противодействию терроризму в образовательных учреждениях » сотрудникам школы быть более бдительными. О появлении посторонних лиц на территории школы, неизвестных предметов немедленно сообщать дежурному администратору.     </w:t>
      </w:r>
    </w:p>
    <w:p w:rsidR="00B4446F" w:rsidRPr="00CA50A2" w:rsidRDefault="00B4446F" w:rsidP="00B4446F">
      <w:pPr>
        <w:spacing w:after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 Дежурный администратор проверяет здание школы, проверяют выходы (в том числе эвакуационные). Дневной сторож осуществляет контроль над посещением школы посторонними лицами, ведёт учет посетителей с регистрацией их  в журнале.</w:t>
      </w:r>
    </w:p>
    <w:p w:rsidR="00B4446F" w:rsidRDefault="00B4446F" w:rsidP="00B444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.27. Классным руководителям довести данный приказ до сведения родителей, обучающихся.</w:t>
      </w:r>
    </w:p>
    <w:p w:rsidR="00B4446F" w:rsidRDefault="00B4446F" w:rsidP="00B4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п.28. </w:t>
      </w: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сайт разместить данный приказ на сайте образовательной организации.</w:t>
      </w:r>
    </w:p>
    <w:p w:rsidR="00B4446F" w:rsidRPr="00101E64" w:rsidRDefault="00B4446F" w:rsidP="00B4446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.29. </w:t>
      </w:r>
      <w:r w:rsidRPr="00101E64">
        <w:rPr>
          <w:rFonts w:ascii="Times New Roman" w:hAnsi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B4446F" w:rsidRDefault="00B4446F" w:rsidP="00B4446F">
      <w:pPr>
        <w:jc w:val="both"/>
        <w:rPr>
          <w:rFonts w:ascii="Times New Roman" w:hAnsi="Times New Roman"/>
          <w:sz w:val="24"/>
          <w:szCs w:val="24"/>
        </w:rPr>
      </w:pPr>
    </w:p>
    <w:p w:rsidR="00B4446F" w:rsidRDefault="00B4446F" w:rsidP="00B4446F">
      <w:pPr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Директор школы: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А.А.Селиванова</w:t>
      </w:r>
      <w:proofErr w:type="spellEnd"/>
    </w:p>
    <w:p w:rsidR="001A233A" w:rsidRDefault="001A233A">
      <w:bookmarkStart w:id="0" w:name="_GoBack"/>
      <w:bookmarkEnd w:id="0"/>
    </w:p>
    <w:sectPr w:rsidR="001A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53"/>
    <w:rsid w:val="001A233A"/>
    <w:rsid w:val="009D1953"/>
    <w:rsid w:val="00B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6F"/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6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6F"/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6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2020-09-01T08:33:00Z</dcterms:created>
  <dcterms:modified xsi:type="dcterms:W3CDTF">2020-09-01T08:34:00Z</dcterms:modified>
</cp:coreProperties>
</file>